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5AA4246" w14:textId="77777777" w:rsidR="00AD6244" w:rsidRPr="00D519B2" w:rsidRDefault="00AD6244" w:rsidP="003F5BB1">
      <w:pPr>
        <w:spacing w:after="120" w:line="276" w:lineRule="auto"/>
        <w:jc w:val="both"/>
        <w:rPr>
          <w:rFonts w:ascii="Calibri" w:hAnsi="Calibri"/>
          <w:b/>
          <w:color w:val="FF0000"/>
        </w:rPr>
      </w:pPr>
      <w:r w:rsidRPr="00D519B2">
        <w:rPr>
          <w:rFonts w:ascii="Calibri" w:hAnsi="Calibri"/>
          <w:b/>
          <w:color w:val="FF0000"/>
        </w:rPr>
        <w:t>For information - please delete this page from the report</w:t>
      </w:r>
    </w:p>
    <w:p w14:paraId="2FBD5C96" w14:textId="77777777" w:rsidR="00AD6244" w:rsidRPr="00D519B2" w:rsidRDefault="00AD6244" w:rsidP="003F5BB1">
      <w:pPr>
        <w:spacing w:after="120" w:line="276" w:lineRule="auto"/>
        <w:jc w:val="both"/>
        <w:rPr>
          <w:rFonts w:ascii="Calibri" w:hAnsi="Calibri"/>
          <w:b/>
        </w:rPr>
      </w:pPr>
      <w:r w:rsidRPr="00D519B2">
        <w:rPr>
          <w:rFonts w:ascii="Calibri" w:hAnsi="Calibri"/>
          <w:b/>
        </w:rPr>
        <w:t>IMPORTANT INFORMATION FROM THE WORKSHOP AND STANDING COMMITTEE GUIDELINES:</w:t>
      </w:r>
    </w:p>
    <w:p w14:paraId="0E95A237" w14:textId="371E6974" w:rsidR="00AD6244" w:rsidRPr="00D519B2" w:rsidRDefault="00AD6244" w:rsidP="003F5BB1">
      <w:pPr>
        <w:spacing w:after="120" w:line="276" w:lineRule="auto"/>
        <w:jc w:val="both"/>
        <w:rPr>
          <w:rFonts w:ascii="Calibri" w:hAnsi="Calibri"/>
        </w:rPr>
      </w:pPr>
      <w:r w:rsidRPr="00D519B2">
        <w:rPr>
          <w:rFonts w:ascii="Calibri" w:hAnsi="Calibri"/>
        </w:rPr>
        <w:t xml:space="preserve">All members of a standing committee need to have </w:t>
      </w:r>
      <w:r w:rsidRPr="003F5BB1">
        <w:rPr>
          <w:rFonts w:ascii="Calibri" w:hAnsi="Calibri"/>
          <w:b/>
          <w:bCs/>
        </w:rPr>
        <w:t>individual membership of ISAG</w:t>
      </w:r>
      <w:r w:rsidRPr="00D519B2">
        <w:rPr>
          <w:rFonts w:ascii="Calibri" w:hAnsi="Calibri"/>
        </w:rPr>
        <w:t xml:space="preserve"> throughout the time of service. If new committee members are not ISAG members when elected it is necessary to become so as soon as possible. </w:t>
      </w:r>
      <w:r w:rsidR="003F5BB1">
        <w:rPr>
          <w:rFonts w:ascii="Calibri" w:hAnsi="Calibri"/>
        </w:rPr>
        <w:t>Non-members will be removed from the committees.</w:t>
      </w:r>
    </w:p>
    <w:p w14:paraId="1D7CC28B" w14:textId="77777777" w:rsidR="00AD6244" w:rsidRDefault="00AD6244" w:rsidP="003F5BB1">
      <w:pPr>
        <w:spacing w:after="120" w:line="276" w:lineRule="auto"/>
        <w:jc w:val="both"/>
        <w:rPr>
          <w:rFonts w:ascii="Calibri" w:hAnsi="Calibri"/>
        </w:rPr>
      </w:pPr>
      <w:r w:rsidRPr="00D519B2">
        <w:rPr>
          <w:rFonts w:ascii="Calibri" w:hAnsi="Calibri"/>
        </w:rPr>
        <w:t>The workshop Chair has to compile the report of the workshop and then circulate it to the members of the Standing Committee for any comment and revision. The report then has to be emailed to the ISAG secretary within the noted deadline.</w:t>
      </w:r>
    </w:p>
    <w:p w14:paraId="56400891" w14:textId="77777777" w:rsidR="00AD6244" w:rsidRPr="00D519B2" w:rsidRDefault="00AD6244" w:rsidP="003F5BB1">
      <w:pPr>
        <w:spacing w:after="120" w:line="276" w:lineRule="auto"/>
        <w:jc w:val="both"/>
        <w:rPr>
          <w:rFonts w:ascii="Calibri" w:hAnsi="Calibri"/>
        </w:rPr>
      </w:pPr>
    </w:p>
    <w:p w14:paraId="719573BF" w14:textId="77777777" w:rsidR="00AD6244" w:rsidRPr="00D519B2" w:rsidRDefault="00AD6244" w:rsidP="003F5BB1">
      <w:pPr>
        <w:spacing w:after="120" w:line="276" w:lineRule="auto"/>
        <w:jc w:val="both"/>
        <w:rPr>
          <w:rFonts w:ascii="Calibri" w:hAnsi="Calibri"/>
          <w:b/>
        </w:rPr>
      </w:pPr>
      <w:r w:rsidRPr="00D519B2">
        <w:rPr>
          <w:rFonts w:ascii="Calibri" w:hAnsi="Calibri"/>
          <w:b/>
        </w:rPr>
        <w:t xml:space="preserve">PLEASE EMAIL A WORD VERSION AND A SIGNED PDF VERSION OF THIS REPORT TO THE ISAG SECRETARY: </w:t>
      </w:r>
      <w:r w:rsidRPr="00D519B2">
        <w:rPr>
          <w:rFonts w:ascii="Calibri" w:hAnsi="Calibri"/>
          <w:b/>
          <w:color w:val="0000FF"/>
        </w:rPr>
        <w:t xml:space="preserve">ISAGsecretary@assochq.org </w:t>
      </w:r>
      <w:r w:rsidRPr="00D519B2">
        <w:rPr>
          <w:rFonts w:ascii="Calibri" w:hAnsi="Calibri"/>
          <w:b/>
        </w:rPr>
        <w:t xml:space="preserve"> </w:t>
      </w:r>
    </w:p>
    <w:p w14:paraId="0D8654C2" w14:textId="78D81CE2" w:rsidR="00AD6244" w:rsidRPr="00D519B2" w:rsidRDefault="00AD6244" w:rsidP="003F5BB1">
      <w:pPr>
        <w:spacing w:after="120" w:line="276" w:lineRule="auto"/>
        <w:jc w:val="both"/>
        <w:rPr>
          <w:rFonts w:ascii="Calibri" w:hAnsi="Calibri"/>
          <w:b/>
          <w:color w:val="FF2600"/>
        </w:rPr>
      </w:pPr>
      <w:r w:rsidRPr="00D519B2">
        <w:rPr>
          <w:rFonts w:ascii="Calibri" w:hAnsi="Calibri"/>
          <w:b/>
          <w:color w:val="FF2600"/>
        </w:rPr>
        <w:t>DEADLINE AUGUST 31</w:t>
      </w:r>
      <w:r w:rsidRPr="002676F5">
        <w:rPr>
          <w:rFonts w:ascii="Calibri" w:hAnsi="Calibri"/>
          <w:b/>
          <w:color w:val="FF2600"/>
          <w:vertAlign w:val="superscript"/>
        </w:rPr>
        <w:t>st</w:t>
      </w:r>
      <w:r w:rsidRPr="00D519B2">
        <w:rPr>
          <w:rFonts w:ascii="Calibri" w:hAnsi="Calibri"/>
          <w:b/>
          <w:color w:val="FF2600"/>
        </w:rPr>
        <w:t xml:space="preserve"> 20</w:t>
      </w:r>
      <w:r w:rsidR="003F5BB1">
        <w:rPr>
          <w:rFonts w:ascii="Calibri" w:hAnsi="Calibri"/>
          <w:b/>
          <w:color w:val="FF2600"/>
        </w:rPr>
        <w:t>21</w:t>
      </w:r>
    </w:p>
    <w:p w14:paraId="756E5F61" w14:textId="77777777" w:rsidR="00AD6244" w:rsidRPr="00D519B2" w:rsidRDefault="00AD6244" w:rsidP="003F5BB1">
      <w:pPr>
        <w:spacing w:after="120" w:line="276" w:lineRule="auto"/>
        <w:jc w:val="both"/>
        <w:rPr>
          <w:rFonts w:ascii="Calibri" w:hAnsi="Calibri"/>
        </w:rPr>
      </w:pPr>
    </w:p>
    <w:p w14:paraId="264E0254" w14:textId="49F9CDDE" w:rsidR="00AD6244" w:rsidRPr="00D519B2" w:rsidRDefault="00AD6244" w:rsidP="003F5BB1">
      <w:pPr>
        <w:spacing w:after="120" w:line="276" w:lineRule="auto"/>
        <w:jc w:val="both"/>
        <w:rPr>
          <w:rFonts w:ascii="Calibri" w:hAnsi="Calibri"/>
        </w:rPr>
      </w:pPr>
      <w:r>
        <w:rPr>
          <w:rFonts w:ascii="Calibri" w:hAnsi="Calibri"/>
        </w:rPr>
        <w:t>A draft of t</w:t>
      </w:r>
      <w:r w:rsidRPr="00621F1E">
        <w:rPr>
          <w:rFonts w:ascii="Calibri" w:hAnsi="Calibri"/>
        </w:rPr>
        <w:t xml:space="preserve">his report </w:t>
      </w:r>
      <w:r>
        <w:rPr>
          <w:rFonts w:ascii="Calibri" w:hAnsi="Calibri"/>
        </w:rPr>
        <w:t xml:space="preserve">will be available </w:t>
      </w:r>
      <w:r w:rsidRPr="00621F1E">
        <w:rPr>
          <w:rFonts w:ascii="Calibri" w:hAnsi="Calibri"/>
        </w:rPr>
        <w:t xml:space="preserve">to </w:t>
      </w:r>
      <w:r>
        <w:rPr>
          <w:rFonts w:ascii="Calibri" w:hAnsi="Calibri"/>
        </w:rPr>
        <w:t>all</w:t>
      </w:r>
      <w:r w:rsidRPr="00621F1E">
        <w:rPr>
          <w:rFonts w:ascii="Calibri" w:hAnsi="Calibri"/>
        </w:rPr>
        <w:t xml:space="preserve"> ISAG members </w:t>
      </w:r>
      <w:r>
        <w:rPr>
          <w:rFonts w:ascii="Calibri" w:hAnsi="Calibri"/>
        </w:rPr>
        <w:t>on the ISAG web</w:t>
      </w:r>
      <w:r w:rsidRPr="00621F1E">
        <w:rPr>
          <w:rFonts w:ascii="Calibri" w:hAnsi="Calibri"/>
        </w:rPr>
        <w:t xml:space="preserve">. </w:t>
      </w:r>
      <w:r>
        <w:rPr>
          <w:rFonts w:ascii="Calibri" w:hAnsi="Calibri"/>
        </w:rPr>
        <w:t>Workshop p</w:t>
      </w:r>
      <w:r w:rsidRPr="00621F1E">
        <w:rPr>
          <w:rFonts w:ascii="Calibri" w:hAnsi="Calibri"/>
        </w:rPr>
        <w:t xml:space="preserve">articipants are allowed to comment and may ask for revision. Such a request for revision has to be given including relevant reasons and arguments. The Secretary will send these requests to the Chair for dispute in the Standing Committee. </w:t>
      </w:r>
      <w:r w:rsidR="003F5BB1">
        <w:rPr>
          <w:rFonts w:ascii="Calibri" w:hAnsi="Calibri"/>
        </w:rPr>
        <w:t>T</w:t>
      </w:r>
      <w:r w:rsidRPr="00621F1E">
        <w:rPr>
          <w:rFonts w:ascii="Calibri" w:hAnsi="Calibri"/>
        </w:rPr>
        <w:t>he Standing Committee has to answer the Secretary</w:t>
      </w:r>
      <w:r w:rsidR="003F5BB1">
        <w:rPr>
          <w:rFonts w:ascii="Calibri" w:hAnsi="Calibri"/>
        </w:rPr>
        <w:t xml:space="preserve"> w</w:t>
      </w:r>
      <w:r w:rsidR="003F5BB1" w:rsidRPr="00621F1E">
        <w:rPr>
          <w:rFonts w:ascii="Calibri" w:hAnsi="Calibri"/>
        </w:rPr>
        <w:t>ithin two weeks</w:t>
      </w:r>
      <w:r w:rsidRPr="00621F1E">
        <w:rPr>
          <w:rFonts w:ascii="Calibri" w:hAnsi="Calibri"/>
        </w:rPr>
        <w:t xml:space="preserve">. If no comments from participants have been received within </w:t>
      </w:r>
      <w:r w:rsidR="003F5BB1">
        <w:rPr>
          <w:rFonts w:ascii="Calibri" w:hAnsi="Calibri"/>
        </w:rPr>
        <w:t>this time</w:t>
      </w:r>
      <w:r w:rsidRPr="00621F1E">
        <w:rPr>
          <w:rFonts w:ascii="Calibri" w:hAnsi="Calibri"/>
        </w:rPr>
        <w:t xml:space="preserve">, the report is considered to be approved </w:t>
      </w:r>
      <w:r>
        <w:rPr>
          <w:rFonts w:ascii="Calibri" w:hAnsi="Calibri"/>
        </w:rPr>
        <w:t xml:space="preserve">and </w:t>
      </w:r>
      <w:r w:rsidRPr="00621F1E">
        <w:rPr>
          <w:rFonts w:ascii="Calibri" w:hAnsi="Calibri"/>
        </w:rPr>
        <w:t>published on the ISAG web.</w:t>
      </w:r>
    </w:p>
    <w:p w14:paraId="19BC0E2F" w14:textId="51B549D6" w:rsidR="00AD6244" w:rsidRPr="00D519B2" w:rsidRDefault="00AD6244" w:rsidP="003F5BB1">
      <w:pPr>
        <w:spacing w:after="120" w:line="276" w:lineRule="auto"/>
        <w:jc w:val="both"/>
        <w:rPr>
          <w:rFonts w:ascii="Calibri" w:hAnsi="Calibri"/>
        </w:rPr>
      </w:pPr>
      <w:r w:rsidRPr="00D519B2">
        <w:rPr>
          <w:rFonts w:ascii="Calibri" w:hAnsi="Calibri"/>
        </w:rPr>
        <w:t xml:space="preserve">For more </w:t>
      </w:r>
      <w:proofErr w:type="gramStart"/>
      <w:r w:rsidRPr="00D519B2">
        <w:rPr>
          <w:rFonts w:ascii="Calibri" w:hAnsi="Calibri"/>
        </w:rPr>
        <w:t>information</w:t>
      </w:r>
      <w:proofErr w:type="gramEnd"/>
      <w:r w:rsidRPr="00D519B2">
        <w:rPr>
          <w:rFonts w:ascii="Calibri" w:hAnsi="Calibri"/>
        </w:rPr>
        <w:t xml:space="preserve"> please see the committee guidelines and comparison test rules</w:t>
      </w:r>
      <w:r w:rsidR="003F5BB1">
        <w:rPr>
          <w:rFonts w:ascii="Calibri" w:hAnsi="Calibri"/>
        </w:rPr>
        <w:t xml:space="preserve"> at </w:t>
      </w:r>
      <w:hyperlink r:id="rId8" w:history="1">
        <w:r w:rsidR="003F5BB1" w:rsidRPr="003F5BB1">
          <w:rPr>
            <w:rStyle w:val="Hyperlink"/>
            <w:rFonts w:ascii="Calibri" w:hAnsi="Calibri"/>
          </w:rPr>
          <w:t>www.isag.us</w:t>
        </w:r>
      </w:hyperlink>
      <w:r w:rsidRPr="00D519B2">
        <w:rPr>
          <w:rFonts w:ascii="Calibri" w:hAnsi="Calibri"/>
        </w:rPr>
        <w:t>.</w:t>
      </w:r>
    </w:p>
    <w:p w14:paraId="4AB724E7" w14:textId="77777777" w:rsidR="00F10082" w:rsidRPr="00D519B2" w:rsidRDefault="00F10082" w:rsidP="000C2C48">
      <w:pPr>
        <w:spacing w:after="120" w:line="360" w:lineRule="auto"/>
        <w:jc w:val="both"/>
        <w:rPr>
          <w:rFonts w:ascii="Calibri" w:hAnsi="Calibri"/>
        </w:rPr>
      </w:pPr>
    </w:p>
    <w:p w14:paraId="5DAA800E" w14:textId="231F1EDA" w:rsidR="003F5BB1" w:rsidRDefault="003F5BB1">
      <w:pPr>
        <w:rPr>
          <w:rFonts w:ascii="Calibri" w:hAnsi="Calibri"/>
          <w:b/>
          <w:sz w:val="28"/>
          <w:lang w:val="nl-NL"/>
        </w:rPr>
      </w:pPr>
      <w:r>
        <w:rPr>
          <w:rFonts w:ascii="Calibri" w:hAnsi="Calibri"/>
          <w:b/>
          <w:sz w:val="28"/>
          <w:lang w:val="nl-NL"/>
        </w:rPr>
        <w:br w:type="page"/>
      </w:r>
    </w:p>
    <w:p w14:paraId="1B1ABE0F" w14:textId="77777777" w:rsidR="002676F5" w:rsidRPr="002676F5" w:rsidRDefault="002676F5" w:rsidP="002676F5">
      <w:pPr>
        <w:spacing w:after="120" w:line="360" w:lineRule="auto"/>
        <w:jc w:val="both"/>
        <w:rPr>
          <w:rFonts w:ascii="Calibri" w:hAnsi="Calibri"/>
          <w:b/>
          <w:szCs w:val="22"/>
        </w:rPr>
      </w:pPr>
    </w:p>
    <w:p w14:paraId="579D6EFC" w14:textId="77777777" w:rsidR="003F5BB1" w:rsidRPr="00D519B2" w:rsidRDefault="003F5BB1" w:rsidP="003F5BB1">
      <w:pPr>
        <w:pBdr>
          <w:top w:val="single" w:sz="4" w:space="1" w:color="auto"/>
          <w:left w:val="single" w:sz="4" w:space="4" w:color="auto"/>
          <w:bottom w:val="single" w:sz="4" w:space="1" w:color="auto"/>
          <w:right w:val="single" w:sz="4" w:space="4" w:color="auto"/>
        </w:pBdr>
        <w:spacing w:before="360"/>
        <w:jc w:val="center"/>
        <w:rPr>
          <w:rFonts w:ascii="Calibri" w:hAnsi="Calibri"/>
          <w:b/>
          <w:color w:val="7F7F7F"/>
          <w:sz w:val="40"/>
        </w:rPr>
      </w:pPr>
      <w:r w:rsidRPr="00D519B2">
        <w:rPr>
          <w:rFonts w:ascii="Calibri" w:hAnsi="Calibri"/>
          <w:b/>
          <w:bCs/>
          <w:color w:val="7F7F7F"/>
          <w:sz w:val="40"/>
          <w:lang w:val="en-US"/>
        </w:rPr>
        <w:t>Title of Workshop</w:t>
      </w:r>
    </w:p>
    <w:p w14:paraId="6BFA061C" w14:textId="77777777" w:rsidR="002676F5" w:rsidRPr="002676F5" w:rsidRDefault="002676F5" w:rsidP="002676F5">
      <w:pPr>
        <w:spacing w:after="120" w:line="360" w:lineRule="auto"/>
        <w:jc w:val="both"/>
        <w:rPr>
          <w:rFonts w:ascii="Calibri" w:hAnsi="Calibri"/>
          <w:b/>
          <w:szCs w:val="22"/>
        </w:rPr>
      </w:pPr>
    </w:p>
    <w:p w14:paraId="6F0F822A" w14:textId="633437E1" w:rsidR="00F10082" w:rsidRPr="00D519B2" w:rsidRDefault="00F10082" w:rsidP="000C2C48">
      <w:pPr>
        <w:tabs>
          <w:tab w:val="left" w:pos="4820"/>
          <w:tab w:val="left" w:pos="5954"/>
        </w:tabs>
        <w:spacing w:after="120" w:line="360" w:lineRule="auto"/>
        <w:jc w:val="both"/>
        <w:rPr>
          <w:rFonts w:ascii="Calibri" w:hAnsi="Calibri"/>
          <w:b/>
          <w:lang w:val="nl-NL"/>
        </w:rPr>
      </w:pPr>
      <w:proofErr w:type="spellStart"/>
      <w:r w:rsidRPr="00D519B2">
        <w:rPr>
          <w:rFonts w:ascii="Calibri" w:hAnsi="Calibri"/>
          <w:b/>
          <w:sz w:val="28"/>
          <w:lang w:val="nl-NL"/>
        </w:rPr>
        <w:t>Organised</w:t>
      </w:r>
      <w:proofErr w:type="spellEnd"/>
      <w:r w:rsidRPr="00D519B2">
        <w:rPr>
          <w:rFonts w:ascii="Calibri" w:hAnsi="Calibri"/>
          <w:b/>
          <w:sz w:val="28"/>
          <w:lang w:val="nl-NL"/>
        </w:rPr>
        <w:t xml:space="preserve"> </w:t>
      </w:r>
      <w:proofErr w:type="spellStart"/>
      <w:r w:rsidRPr="00D519B2">
        <w:rPr>
          <w:rFonts w:ascii="Calibri" w:hAnsi="Calibri"/>
          <w:b/>
          <w:sz w:val="28"/>
          <w:lang w:val="nl-NL"/>
        </w:rPr>
        <w:t>by</w:t>
      </w:r>
      <w:proofErr w:type="spellEnd"/>
      <w:r w:rsidRPr="00D519B2">
        <w:rPr>
          <w:rFonts w:ascii="Calibri" w:hAnsi="Calibri"/>
          <w:b/>
          <w:sz w:val="28"/>
          <w:lang w:val="nl-NL"/>
        </w:rPr>
        <w:t xml:space="preserve"> a </w:t>
      </w:r>
      <w:r w:rsidR="003F5BB1">
        <w:rPr>
          <w:rFonts w:ascii="Calibri" w:hAnsi="Calibri"/>
          <w:b/>
          <w:sz w:val="28"/>
          <w:lang w:val="nl-NL"/>
        </w:rPr>
        <w:t>S</w:t>
      </w:r>
      <w:r w:rsidRPr="00D519B2">
        <w:rPr>
          <w:rFonts w:ascii="Calibri" w:hAnsi="Calibri"/>
          <w:b/>
          <w:sz w:val="28"/>
          <w:lang w:val="nl-NL"/>
        </w:rPr>
        <w:t xml:space="preserve">tanding </w:t>
      </w:r>
      <w:proofErr w:type="spellStart"/>
      <w:r w:rsidR="003F5BB1">
        <w:rPr>
          <w:rFonts w:ascii="Calibri" w:hAnsi="Calibri"/>
          <w:b/>
          <w:sz w:val="28"/>
          <w:lang w:val="nl-NL"/>
        </w:rPr>
        <w:t>C</w:t>
      </w:r>
      <w:r w:rsidRPr="00D519B2">
        <w:rPr>
          <w:rFonts w:ascii="Calibri" w:hAnsi="Calibri"/>
          <w:b/>
          <w:sz w:val="28"/>
          <w:lang w:val="nl-NL"/>
        </w:rPr>
        <w:t>ommittee</w:t>
      </w:r>
      <w:proofErr w:type="spellEnd"/>
      <w:r w:rsidR="000C2C48" w:rsidRPr="00D519B2">
        <w:rPr>
          <w:rFonts w:ascii="Calibri" w:hAnsi="Calibri"/>
          <w:b/>
          <w:sz w:val="28"/>
          <w:lang w:val="nl-NL"/>
        </w:rPr>
        <w:t>:</w:t>
      </w:r>
      <w:r w:rsidRPr="00D519B2">
        <w:rPr>
          <w:rFonts w:ascii="Calibri" w:hAnsi="Calibri"/>
          <w:lang w:val="nl-NL"/>
        </w:rPr>
        <w:tab/>
      </w:r>
      <w:r w:rsidR="000C2C48" w:rsidRPr="00D519B2">
        <w:rPr>
          <w:rFonts w:ascii="Calibri" w:hAnsi="Calibri"/>
          <w:lang w:val="nl-NL"/>
        </w:rPr>
        <w:t>YES</w:t>
      </w:r>
      <w:r w:rsidRPr="00D519B2">
        <w:rPr>
          <w:rFonts w:ascii="Calibri" w:hAnsi="Calibri"/>
          <w:lang w:val="nl-NL"/>
        </w:rPr>
        <w:tab/>
      </w:r>
      <w:r w:rsidR="000C2C48" w:rsidRPr="00D519B2">
        <w:rPr>
          <w:rFonts w:ascii="Calibri" w:hAnsi="Calibri"/>
          <w:lang w:val="nl-NL"/>
        </w:rPr>
        <w:t>NO</w:t>
      </w:r>
    </w:p>
    <w:p w14:paraId="71C95701" w14:textId="77777777" w:rsidR="002676F5" w:rsidRPr="002676F5" w:rsidRDefault="002676F5" w:rsidP="002676F5">
      <w:pPr>
        <w:spacing w:after="120" w:line="360" w:lineRule="auto"/>
        <w:jc w:val="both"/>
        <w:rPr>
          <w:rFonts w:ascii="Calibri" w:hAnsi="Calibri"/>
          <w:b/>
          <w:szCs w:val="22"/>
        </w:rPr>
      </w:pPr>
    </w:p>
    <w:p w14:paraId="410173B4" w14:textId="77777777" w:rsidR="00871EAF" w:rsidRPr="00D519B2" w:rsidRDefault="00871EAF" w:rsidP="000C2C48">
      <w:pPr>
        <w:spacing w:after="120" w:line="360" w:lineRule="auto"/>
        <w:jc w:val="both"/>
        <w:rPr>
          <w:rFonts w:ascii="Calibri" w:hAnsi="Calibri"/>
          <w:b/>
          <w:sz w:val="28"/>
        </w:rPr>
      </w:pPr>
      <w:r w:rsidRPr="00D519B2">
        <w:rPr>
          <w:rFonts w:ascii="Calibri" w:hAnsi="Calibri"/>
          <w:b/>
          <w:sz w:val="28"/>
        </w:rPr>
        <w:t>M</w:t>
      </w:r>
      <w:r w:rsidR="00F10082" w:rsidRPr="00D519B2">
        <w:rPr>
          <w:rFonts w:ascii="Calibri" w:hAnsi="Calibri"/>
          <w:b/>
          <w:sz w:val="28"/>
        </w:rPr>
        <w:t>eeting</w:t>
      </w:r>
      <w:r w:rsidRPr="00D519B2">
        <w:rPr>
          <w:rFonts w:ascii="Calibri" w:hAnsi="Calibri"/>
          <w:b/>
          <w:sz w:val="28"/>
        </w:rPr>
        <w:t xml:space="preserve"> information</w:t>
      </w:r>
    </w:p>
    <w:p w14:paraId="6FC09056" w14:textId="77777777" w:rsidR="00F10082"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Date:</w:t>
      </w:r>
      <w:r w:rsidRPr="00A860AD">
        <w:rPr>
          <w:rFonts w:ascii="Calibri" w:hAnsi="Calibri"/>
          <w:sz w:val="22"/>
        </w:rPr>
        <w:t xml:space="preserve"> </w:t>
      </w:r>
    </w:p>
    <w:p w14:paraId="496E2C2D"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Time:</w:t>
      </w:r>
      <w:r w:rsidRPr="00A860AD">
        <w:rPr>
          <w:rFonts w:ascii="Calibri" w:hAnsi="Calibri"/>
          <w:sz w:val="22"/>
        </w:rPr>
        <w:t xml:space="preserve"> </w:t>
      </w:r>
    </w:p>
    <w:p w14:paraId="22A19AC8"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Number of participants:</w:t>
      </w:r>
      <w:r w:rsidRPr="00A860AD">
        <w:rPr>
          <w:rFonts w:ascii="Calibri" w:hAnsi="Calibri"/>
          <w:sz w:val="22"/>
        </w:rPr>
        <w:t xml:space="preserve"> </w:t>
      </w:r>
    </w:p>
    <w:p w14:paraId="2CBBBBBB" w14:textId="77777777" w:rsidR="000C2C48" w:rsidRPr="00D519B2" w:rsidRDefault="00F10082" w:rsidP="000C2C48">
      <w:pPr>
        <w:spacing w:after="120" w:line="360" w:lineRule="auto"/>
        <w:jc w:val="both"/>
        <w:rPr>
          <w:rFonts w:ascii="Calibri" w:hAnsi="Calibri"/>
          <w:b/>
          <w:sz w:val="28"/>
        </w:rPr>
      </w:pPr>
      <w:r w:rsidRPr="00D519B2">
        <w:rPr>
          <w:rFonts w:ascii="Calibri" w:hAnsi="Calibri"/>
          <w:b/>
          <w:sz w:val="28"/>
        </w:rPr>
        <w:t>Chair</w:t>
      </w:r>
    </w:p>
    <w:p w14:paraId="391DBCF1"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w:t>
      </w:r>
      <w:r w:rsidR="00F10082" w:rsidRPr="00D519B2">
        <w:rPr>
          <w:rFonts w:ascii="Calibri" w:hAnsi="Calibri"/>
        </w:rPr>
        <w:t>ame</w:t>
      </w:r>
      <w:r w:rsidRPr="00D519B2">
        <w:rPr>
          <w:rFonts w:ascii="Calibri" w:hAnsi="Calibri"/>
        </w:rPr>
        <w:t>:</w:t>
      </w:r>
      <w:r w:rsidRPr="00A860AD">
        <w:rPr>
          <w:rFonts w:ascii="Calibri" w:hAnsi="Calibri"/>
          <w:sz w:val="22"/>
        </w:rPr>
        <w:t xml:space="preserve"> </w:t>
      </w:r>
    </w:p>
    <w:p w14:paraId="44E63262" w14:textId="77777777" w:rsidR="000C2C48"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A</w:t>
      </w:r>
      <w:r w:rsidR="00871EAF" w:rsidRPr="00D519B2">
        <w:rPr>
          <w:rFonts w:ascii="Calibri" w:hAnsi="Calibri"/>
        </w:rPr>
        <w:t>ffiliation</w:t>
      </w:r>
      <w:r w:rsidRPr="00D519B2">
        <w:rPr>
          <w:rFonts w:ascii="Calibri" w:hAnsi="Calibri"/>
        </w:rPr>
        <w:t>:</w:t>
      </w:r>
      <w:r w:rsidRPr="00A860AD">
        <w:rPr>
          <w:rFonts w:ascii="Calibri" w:hAnsi="Calibri"/>
          <w:sz w:val="22"/>
        </w:rPr>
        <w:t xml:space="preserve"> </w:t>
      </w:r>
    </w:p>
    <w:p w14:paraId="4E27A25B" w14:textId="77777777" w:rsidR="00F10082" w:rsidRPr="00D519B2" w:rsidRDefault="000C2C48" w:rsidP="009D6A47">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C</w:t>
      </w:r>
      <w:r w:rsidR="00F10082" w:rsidRPr="00D519B2">
        <w:rPr>
          <w:rFonts w:ascii="Calibri" w:hAnsi="Calibri"/>
        </w:rPr>
        <w:t>ontact email</w:t>
      </w:r>
      <w:r w:rsidRPr="00D519B2">
        <w:rPr>
          <w:rFonts w:ascii="Calibri" w:hAnsi="Calibri"/>
        </w:rPr>
        <w:t>:</w:t>
      </w:r>
      <w:r w:rsidRPr="00A860AD">
        <w:rPr>
          <w:rFonts w:ascii="Calibri" w:hAnsi="Calibri"/>
          <w:sz w:val="22"/>
        </w:rPr>
        <w:t xml:space="preserve"> </w:t>
      </w:r>
    </w:p>
    <w:p w14:paraId="1B08D74D" w14:textId="0CD1DCA4" w:rsidR="00784723" w:rsidRPr="00D519B2" w:rsidRDefault="00784723" w:rsidP="00784723">
      <w:pPr>
        <w:spacing w:after="120" w:line="360" w:lineRule="auto"/>
        <w:jc w:val="both"/>
        <w:rPr>
          <w:rFonts w:ascii="Calibri" w:hAnsi="Calibri"/>
          <w:b/>
          <w:sz w:val="28"/>
        </w:rPr>
      </w:pPr>
      <w:r>
        <w:rPr>
          <w:rFonts w:ascii="Calibri" w:hAnsi="Calibri"/>
          <w:b/>
          <w:sz w:val="28"/>
        </w:rPr>
        <w:t>Co-</w:t>
      </w:r>
      <w:r w:rsidRPr="00D519B2">
        <w:rPr>
          <w:rFonts w:ascii="Calibri" w:hAnsi="Calibri"/>
          <w:b/>
          <w:sz w:val="28"/>
        </w:rPr>
        <w:t>Chair</w:t>
      </w:r>
      <w:r>
        <w:rPr>
          <w:rFonts w:ascii="Calibri" w:hAnsi="Calibri"/>
          <w:b/>
          <w:sz w:val="28"/>
        </w:rPr>
        <w:t xml:space="preserve"> (optional)</w:t>
      </w:r>
    </w:p>
    <w:p w14:paraId="3D38749F"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Name:</w:t>
      </w:r>
      <w:r w:rsidRPr="00A860AD">
        <w:rPr>
          <w:rFonts w:ascii="Calibri" w:hAnsi="Calibri"/>
          <w:sz w:val="22"/>
        </w:rPr>
        <w:t xml:space="preserve"> </w:t>
      </w:r>
    </w:p>
    <w:p w14:paraId="39DED4D3"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Affiliation:</w:t>
      </w:r>
      <w:r w:rsidRPr="00A860AD">
        <w:rPr>
          <w:rFonts w:ascii="Calibri" w:hAnsi="Calibri"/>
          <w:sz w:val="22"/>
        </w:rPr>
        <w:t xml:space="preserve"> </w:t>
      </w:r>
    </w:p>
    <w:p w14:paraId="34976D0F"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spacing w:after="120" w:line="360" w:lineRule="auto"/>
        <w:jc w:val="both"/>
        <w:rPr>
          <w:rFonts w:ascii="Calibri" w:hAnsi="Calibri"/>
        </w:rPr>
      </w:pPr>
      <w:r w:rsidRPr="00D519B2">
        <w:rPr>
          <w:rFonts w:ascii="Calibri" w:hAnsi="Calibri"/>
        </w:rPr>
        <w:t>Contact email:</w:t>
      </w:r>
      <w:r w:rsidRPr="00A860AD">
        <w:rPr>
          <w:rFonts w:ascii="Calibri" w:hAnsi="Calibri"/>
          <w:sz w:val="22"/>
        </w:rPr>
        <w:t xml:space="preserve"> </w:t>
      </w:r>
    </w:p>
    <w:p w14:paraId="16BDF4EE" w14:textId="77777777" w:rsidR="00784723" w:rsidRPr="002676F5" w:rsidRDefault="00784723" w:rsidP="000C2C48">
      <w:pPr>
        <w:spacing w:after="120" w:line="360" w:lineRule="auto"/>
        <w:jc w:val="both"/>
        <w:rPr>
          <w:rFonts w:ascii="Calibri" w:hAnsi="Calibri"/>
          <w:b/>
          <w:szCs w:val="22"/>
        </w:rPr>
      </w:pPr>
    </w:p>
    <w:p w14:paraId="353C1B65" w14:textId="77777777" w:rsidR="00AD6244" w:rsidRDefault="00AD6244">
      <w:pPr>
        <w:rPr>
          <w:rFonts w:ascii="Calibri" w:hAnsi="Calibri"/>
          <w:b/>
          <w:sz w:val="28"/>
        </w:rPr>
      </w:pPr>
      <w:r>
        <w:rPr>
          <w:rFonts w:ascii="Calibri" w:hAnsi="Calibri"/>
          <w:b/>
          <w:sz w:val="28"/>
        </w:rPr>
        <w:br w:type="page"/>
      </w:r>
    </w:p>
    <w:p w14:paraId="618C6535" w14:textId="62140621" w:rsidR="00F10082" w:rsidRPr="00D519B2" w:rsidRDefault="00F10082" w:rsidP="000C2C48">
      <w:pPr>
        <w:spacing w:after="120" w:line="360" w:lineRule="auto"/>
        <w:jc w:val="both"/>
        <w:rPr>
          <w:rFonts w:ascii="Calibri" w:hAnsi="Calibri"/>
          <w:b/>
          <w:sz w:val="28"/>
        </w:rPr>
      </w:pPr>
      <w:r w:rsidRPr="00D519B2">
        <w:rPr>
          <w:rFonts w:ascii="Calibri" w:hAnsi="Calibri"/>
          <w:b/>
          <w:sz w:val="28"/>
        </w:rPr>
        <w:lastRenderedPageBreak/>
        <w:t>Agenda</w:t>
      </w:r>
    </w:p>
    <w:p w14:paraId="62138E86" w14:textId="77777777" w:rsidR="00F10082" w:rsidRPr="00A860AD"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r w:rsidRPr="00A860AD">
        <w:rPr>
          <w:rFonts w:ascii="Calibri" w:hAnsi="Calibri"/>
          <w:sz w:val="22"/>
        </w:rPr>
        <w:t>Insert agenda</w:t>
      </w:r>
    </w:p>
    <w:p w14:paraId="234F9694" w14:textId="5DF3D1BF" w:rsidR="009D6A47"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6DC28757" w14:textId="77777777" w:rsidR="00AD6244" w:rsidRPr="00D519B2" w:rsidRDefault="00AD6244"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3F5074D2" w14:textId="77777777" w:rsidR="009D6A47" w:rsidRPr="00D519B2" w:rsidRDefault="00F10082" w:rsidP="000C2C48">
      <w:pPr>
        <w:spacing w:after="120" w:line="360" w:lineRule="auto"/>
        <w:jc w:val="both"/>
        <w:rPr>
          <w:rFonts w:ascii="Calibri" w:hAnsi="Calibri"/>
          <w:sz w:val="28"/>
          <w:u w:val="single"/>
        </w:rPr>
      </w:pPr>
      <w:r w:rsidRPr="00D519B2">
        <w:rPr>
          <w:rFonts w:ascii="Calibri" w:hAnsi="Calibri"/>
          <w:b/>
          <w:sz w:val="28"/>
          <w:u w:val="single"/>
        </w:rPr>
        <w:t>Summary of the meeting</w:t>
      </w:r>
    </w:p>
    <w:p w14:paraId="0C9E79F4" w14:textId="77777777" w:rsidR="00F10082" w:rsidRPr="00A860AD"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r w:rsidRPr="00A860AD">
        <w:rPr>
          <w:rFonts w:ascii="Calibri" w:hAnsi="Calibri"/>
          <w:sz w:val="22"/>
        </w:rPr>
        <w:t>I</w:t>
      </w:r>
      <w:r w:rsidR="00F10082" w:rsidRPr="00A860AD">
        <w:rPr>
          <w:rFonts w:ascii="Calibri" w:hAnsi="Calibri"/>
          <w:sz w:val="22"/>
        </w:rPr>
        <w:t>ncluding votes, decisions taken and plans for future conferences</w:t>
      </w:r>
    </w:p>
    <w:p w14:paraId="36B93B11" w14:textId="77777777" w:rsidR="009D6A47" w:rsidRPr="00D519B2" w:rsidRDefault="009D6A4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7B1BC234" w14:textId="77777777" w:rsidR="00DC4D37" w:rsidRPr="00D519B2" w:rsidRDefault="00DC4D37" w:rsidP="009D6A4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color w:val="BFBFBF"/>
        </w:rPr>
      </w:pPr>
    </w:p>
    <w:p w14:paraId="16D5BF01" w14:textId="77777777" w:rsidR="00784723" w:rsidRPr="002676F5" w:rsidRDefault="00784723" w:rsidP="000C2C48">
      <w:pPr>
        <w:spacing w:after="120" w:line="360" w:lineRule="auto"/>
        <w:jc w:val="both"/>
        <w:rPr>
          <w:rFonts w:ascii="Calibri" w:hAnsi="Calibri"/>
          <w:b/>
          <w:szCs w:val="22"/>
        </w:rPr>
      </w:pPr>
    </w:p>
    <w:p w14:paraId="72F64C95" w14:textId="4750F620" w:rsidR="00F10082" w:rsidRPr="00D519B2" w:rsidRDefault="002676F5" w:rsidP="000C2C48">
      <w:pPr>
        <w:spacing w:after="120" w:line="360" w:lineRule="auto"/>
        <w:jc w:val="both"/>
        <w:rPr>
          <w:rFonts w:ascii="Calibri" w:hAnsi="Calibri"/>
          <w:sz w:val="28"/>
        </w:rPr>
      </w:pPr>
      <w:r>
        <w:rPr>
          <w:rFonts w:ascii="Calibri" w:hAnsi="Calibri"/>
          <w:b/>
          <w:sz w:val="28"/>
        </w:rPr>
        <w:t xml:space="preserve">New </w:t>
      </w:r>
      <w:r w:rsidR="00D10214" w:rsidRPr="00D519B2">
        <w:rPr>
          <w:rFonts w:ascii="Calibri" w:hAnsi="Calibri"/>
          <w:b/>
          <w:sz w:val="28"/>
        </w:rPr>
        <w:t>C</w:t>
      </w:r>
      <w:r w:rsidR="00F10082" w:rsidRPr="00D519B2">
        <w:rPr>
          <w:rFonts w:ascii="Calibri" w:hAnsi="Calibri"/>
          <w:b/>
          <w:sz w:val="28"/>
        </w:rPr>
        <w:t xml:space="preserve">ommittee </w:t>
      </w:r>
      <w:r w:rsidR="003F37FE" w:rsidRPr="00D519B2">
        <w:rPr>
          <w:rFonts w:ascii="Calibri" w:hAnsi="Calibri"/>
          <w:b/>
          <w:sz w:val="28"/>
        </w:rPr>
        <w:t>chair</w:t>
      </w:r>
    </w:p>
    <w:p w14:paraId="029FC1BC" w14:textId="77777777" w:rsidR="003F37FE" w:rsidRPr="00D519B2" w:rsidRDefault="00F10082"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Chair</w:t>
      </w:r>
      <w:r w:rsidR="003F37FE" w:rsidRPr="00D519B2">
        <w:rPr>
          <w:rFonts w:ascii="Calibri" w:hAnsi="Calibri"/>
        </w:rPr>
        <w:t>:</w:t>
      </w:r>
      <w:r w:rsidR="00A860AD" w:rsidRPr="00A860AD">
        <w:rPr>
          <w:rFonts w:ascii="Calibri" w:hAnsi="Calibri"/>
          <w:sz w:val="22"/>
        </w:rPr>
        <w:t xml:space="preserve"> </w:t>
      </w:r>
    </w:p>
    <w:p w14:paraId="45D7F32F" w14:textId="23088422" w:rsidR="003F37FE" w:rsidRPr="00D519B2" w:rsidRDefault="003F37FE"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T</w:t>
      </w:r>
      <w:r w:rsidR="00F10082" w:rsidRPr="00D519B2">
        <w:rPr>
          <w:rFonts w:ascii="Calibri" w:hAnsi="Calibri"/>
        </w:rPr>
        <w:t>erm of service</w:t>
      </w:r>
      <w:r w:rsidR="00A860AD" w:rsidRPr="00A860AD">
        <w:rPr>
          <w:rFonts w:ascii="Calibri" w:hAnsi="Calibri"/>
          <w:sz w:val="22"/>
        </w:rPr>
        <w:t xml:space="preserve"> </w:t>
      </w:r>
      <w:r w:rsidR="00B50DB8">
        <w:rPr>
          <w:rFonts w:ascii="Calibri" w:hAnsi="Calibri"/>
          <w:sz w:val="22"/>
        </w:rPr>
        <w:t>(</w:t>
      </w:r>
      <w:r w:rsidR="00B50DB8" w:rsidRPr="00B50DB8">
        <w:rPr>
          <w:rFonts w:ascii="Calibri" w:hAnsi="Calibri"/>
          <w:i/>
          <w:iCs/>
          <w:sz w:val="22"/>
        </w:rPr>
        <w:t>add years of first and second term of service</w:t>
      </w:r>
      <w:r w:rsidR="00B50DB8">
        <w:rPr>
          <w:rFonts w:ascii="Calibri" w:hAnsi="Calibri"/>
          <w:sz w:val="22"/>
        </w:rPr>
        <w:t xml:space="preserve">): </w:t>
      </w:r>
    </w:p>
    <w:p w14:paraId="08991A29" w14:textId="77777777" w:rsidR="003F37FE" w:rsidRPr="00D519B2" w:rsidRDefault="003F37FE"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Affiliation:</w:t>
      </w:r>
      <w:r w:rsidR="00A860AD" w:rsidRPr="00A860AD">
        <w:rPr>
          <w:rFonts w:ascii="Calibri" w:hAnsi="Calibri"/>
          <w:sz w:val="22"/>
        </w:rPr>
        <w:t xml:space="preserve"> </w:t>
      </w:r>
    </w:p>
    <w:p w14:paraId="748D5754" w14:textId="77777777" w:rsidR="003F37FE" w:rsidRPr="00D519B2" w:rsidRDefault="00F10082" w:rsidP="003F37FE">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E</w:t>
      </w:r>
      <w:r w:rsidR="003F37FE" w:rsidRPr="00D519B2">
        <w:rPr>
          <w:rFonts w:ascii="Calibri" w:hAnsi="Calibri"/>
        </w:rPr>
        <w:t>-</w:t>
      </w:r>
      <w:r w:rsidRPr="00D519B2">
        <w:rPr>
          <w:rFonts w:ascii="Calibri" w:hAnsi="Calibri"/>
        </w:rPr>
        <w:t>mail address</w:t>
      </w:r>
      <w:r w:rsidR="003F37FE" w:rsidRPr="00D519B2">
        <w:rPr>
          <w:rFonts w:ascii="Calibri" w:hAnsi="Calibri"/>
        </w:rPr>
        <w:t>:</w:t>
      </w:r>
      <w:r w:rsidR="00A860AD" w:rsidRPr="00A860AD">
        <w:rPr>
          <w:rFonts w:ascii="Calibri" w:hAnsi="Calibri"/>
          <w:sz w:val="22"/>
        </w:rPr>
        <w:t xml:space="preserve"> </w:t>
      </w:r>
    </w:p>
    <w:p w14:paraId="06FE7082" w14:textId="77777777" w:rsidR="002676F5" w:rsidRPr="002676F5" w:rsidRDefault="002676F5" w:rsidP="002676F5">
      <w:pPr>
        <w:spacing w:after="120" w:line="360" w:lineRule="auto"/>
        <w:jc w:val="both"/>
        <w:rPr>
          <w:rFonts w:ascii="Calibri" w:hAnsi="Calibri"/>
          <w:b/>
          <w:szCs w:val="22"/>
        </w:rPr>
      </w:pPr>
    </w:p>
    <w:p w14:paraId="649F59D6" w14:textId="776BAD9F" w:rsidR="00784723" w:rsidRPr="00D519B2" w:rsidRDefault="002676F5" w:rsidP="00784723">
      <w:pPr>
        <w:spacing w:after="120" w:line="360" w:lineRule="auto"/>
        <w:jc w:val="both"/>
        <w:rPr>
          <w:rFonts w:ascii="Calibri" w:hAnsi="Calibri"/>
          <w:sz w:val="28"/>
        </w:rPr>
      </w:pPr>
      <w:r>
        <w:rPr>
          <w:rFonts w:ascii="Calibri" w:hAnsi="Calibri"/>
          <w:b/>
          <w:sz w:val="28"/>
        </w:rPr>
        <w:t xml:space="preserve">New </w:t>
      </w:r>
      <w:r w:rsidR="00784723" w:rsidRPr="00D519B2">
        <w:rPr>
          <w:rFonts w:ascii="Calibri" w:hAnsi="Calibri"/>
          <w:b/>
          <w:sz w:val="28"/>
        </w:rPr>
        <w:t xml:space="preserve">Committee </w:t>
      </w:r>
      <w:r w:rsidR="00784723">
        <w:rPr>
          <w:rFonts w:ascii="Calibri" w:hAnsi="Calibri"/>
          <w:b/>
          <w:sz w:val="28"/>
        </w:rPr>
        <w:t>co-</w:t>
      </w:r>
      <w:r w:rsidR="00784723" w:rsidRPr="00D519B2">
        <w:rPr>
          <w:rFonts w:ascii="Calibri" w:hAnsi="Calibri"/>
          <w:b/>
          <w:sz w:val="28"/>
        </w:rPr>
        <w:t xml:space="preserve">chair </w:t>
      </w:r>
      <w:r w:rsidR="00784723" w:rsidRPr="00D519B2">
        <w:rPr>
          <w:rFonts w:ascii="Calibri" w:hAnsi="Calibri"/>
          <w:sz w:val="28"/>
        </w:rPr>
        <w:t>(</w:t>
      </w:r>
      <w:r w:rsidR="00784723">
        <w:rPr>
          <w:rFonts w:ascii="Calibri" w:hAnsi="Calibri"/>
          <w:sz w:val="28"/>
        </w:rPr>
        <w:t>optional</w:t>
      </w:r>
      <w:r w:rsidR="00784723" w:rsidRPr="00D519B2">
        <w:rPr>
          <w:rFonts w:ascii="Calibri" w:hAnsi="Calibri"/>
          <w:sz w:val="28"/>
        </w:rPr>
        <w:t>)</w:t>
      </w:r>
    </w:p>
    <w:p w14:paraId="50464959"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Chair:</w:t>
      </w:r>
      <w:r w:rsidRPr="00A860AD">
        <w:rPr>
          <w:rFonts w:ascii="Calibri" w:hAnsi="Calibri"/>
          <w:sz w:val="22"/>
        </w:rPr>
        <w:t xml:space="preserve"> </w:t>
      </w:r>
    </w:p>
    <w:p w14:paraId="3378B6AC" w14:textId="3CD5C4B3" w:rsidR="00784723" w:rsidRPr="00D519B2" w:rsidRDefault="00B50DB8"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Term of service</w:t>
      </w:r>
      <w:r w:rsidRPr="00A860AD">
        <w:rPr>
          <w:rFonts w:ascii="Calibri" w:hAnsi="Calibri"/>
          <w:sz w:val="22"/>
        </w:rPr>
        <w:t xml:space="preserve"> </w:t>
      </w:r>
      <w:r>
        <w:rPr>
          <w:rFonts w:ascii="Calibri" w:hAnsi="Calibri"/>
          <w:sz w:val="22"/>
        </w:rPr>
        <w:t>(</w:t>
      </w:r>
      <w:r w:rsidRPr="00B50DB8">
        <w:rPr>
          <w:rFonts w:ascii="Calibri" w:hAnsi="Calibri"/>
          <w:i/>
          <w:iCs/>
          <w:sz w:val="22"/>
        </w:rPr>
        <w:t>add years of first and second term of service</w:t>
      </w:r>
      <w:r>
        <w:rPr>
          <w:rFonts w:ascii="Calibri" w:hAnsi="Calibri"/>
          <w:sz w:val="22"/>
        </w:rPr>
        <w:t>):</w:t>
      </w:r>
    </w:p>
    <w:p w14:paraId="3904A812"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Affiliation:</w:t>
      </w:r>
      <w:r w:rsidRPr="00A860AD">
        <w:rPr>
          <w:rFonts w:ascii="Calibri" w:hAnsi="Calibri"/>
          <w:sz w:val="22"/>
        </w:rPr>
        <w:t xml:space="preserve"> </w:t>
      </w:r>
    </w:p>
    <w:p w14:paraId="02B08E3D" w14:textId="77777777" w:rsidR="00784723" w:rsidRPr="00D519B2" w:rsidRDefault="00784723" w:rsidP="00784723">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519B2">
        <w:rPr>
          <w:rFonts w:ascii="Calibri" w:hAnsi="Calibri"/>
        </w:rPr>
        <w:t>E-mail address:</w:t>
      </w:r>
      <w:r w:rsidRPr="00A860AD">
        <w:rPr>
          <w:rFonts w:ascii="Calibri" w:hAnsi="Calibri"/>
          <w:sz w:val="22"/>
        </w:rPr>
        <w:t xml:space="preserve"> </w:t>
      </w:r>
    </w:p>
    <w:p w14:paraId="60A63EFC" w14:textId="22F6F6ED" w:rsidR="003F5BB1" w:rsidRPr="002676F5" w:rsidRDefault="00B50DB8" w:rsidP="003F37FE">
      <w:pPr>
        <w:spacing w:after="120" w:line="360" w:lineRule="auto"/>
        <w:jc w:val="both"/>
        <w:rPr>
          <w:rFonts w:ascii="Calibri" w:hAnsi="Calibri"/>
          <w:bCs/>
          <w:i/>
          <w:iCs/>
          <w:szCs w:val="22"/>
        </w:rPr>
      </w:pPr>
      <w:r w:rsidRPr="00AD6244">
        <w:rPr>
          <w:rFonts w:ascii="Calibri" w:hAnsi="Calibri"/>
          <w:bCs/>
          <w:i/>
          <w:iCs/>
          <w:szCs w:val="22"/>
        </w:rPr>
        <w:t xml:space="preserve">Note: One term </w:t>
      </w:r>
      <w:r w:rsidR="00AD6244" w:rsidRPr="00AD6244">
        <w:rPr>
          <w:rFonts w:ascii="Calibri" w:hAnsi="Calibri"/>
          <w:bCs/>
          <w:i/>
          <w:iCs/>
          <w:szCs w:val="22"/>
        </w:rPr>
        <w:t>runs for two bi-annual conferences (</w:t>
      </w:r>
      <w:proofErr w:type="gramStart"/>
      <w:r w:rsidR="00AD6244" w:rsidRPr="00AD6244">
        <w:rPr>
          <w:rFonts w:ascii="Calibri" w:hAnsi="Calibri"/>
          <w:bCs/>
          <w:i/>
          <w:iCs/>
          <w:szCs w:val="22"/>
        </w:rPr>
        <w:t>i.e.</w:t>
      </w:r>
      <w:proofErr w:type="gramEnd"/>
      <w:r w:rsidR="00AD6244" w:rsidRPr="00AD6244">
        <w:rPr>
          <w:rFonts w:ascii="Calibri" w:hAnsi="Calibri"/>
          <w:bCs/>
          <w:i/>
          <w:iCs/>
          <w:szCs w:val="22"/>
        </w:rPr>
        <w:t xml:space="preserve"> four years)</w:t>
      </w:r>
    </w:p>
    <w:p w14:paraId="6A2EE7EB" w14:textId="77777777" w:rsidR="002676F5" w:rsidRPr="002676F5" w:rsidRDefault="002676F5" w:rsidP="002676F5">
      <w:pPr>
        <w:spacing w:after="120" w:line="360" w:lineRule="auto"/>
        <w:jc w:val="both"/>
        <w:rPr>
          <w:rFonts w:ascii="Calibri" w:hAnsi="Calibri"/>
          <w:b/>
          <w:szCs w:val="22"/>
        </w:rPr>
      </w:pPr>
    </w:p>
    <w:p w14:paraId="52240EC4" w14:textId="1D10A782" w:rsidR="00C5220A" w:rsidRDefault="002676F5" w:rsidP="000C2C48">
      <w:pPr>
        <w:spacing w:after="120" w:line="360" w:lineRule="auto"/>
        <w:jc w:val="both"/>
        <w:rPr>
          <w:rFonts w:ascii="Calibri" w:hAnsi="Calibri"/>
        </w:rPr>
      </w:pPr>
      <w:r>
        <w:rPr>
          <w:rFonts w:ascii="Calibri" w:hAnsi="Calibri"/>
          <w:b/>
          <w:sz w:val="28"/>
        </w:rPr>
        <w:lastRenderedPageBreak/>
        <w:t xml:space="preserve">New </w:t>
      </w:r>
      <w:r w:rsidR="00B50DB8" w:rsidRPr="003F37FE">
        <w:rPr>
          <w:rFonts w:ascii="Calibri" w:hAnsi="Calibri"/>
          <w:b/>
          <w:sz w:val="28"/>
        </w:rPr>
        <w:t>Committee members</w:t>
      </w:r>
    </w:p>
    <w:tbl>
      <w:tblPr>
        <w:tblStyle w:val="TableGrid1"/>
        <w:tblW w:w="0" w:type="auto"/>
        <w:tblLook w:val="04A0" w:firstRow="1" w:lastRow="0" w:firstColumn="1" w:lastColumn="0" w:noHBand="0" w:noVBand="1"/>
      </w:tblPr>
      <w:tblGrid>
        <w:gridCol w:w="2223"/>
        <w:gridCol w:w="2297"/>
        <w:gridCol w:w="2552"/>
        <w:gridCol w:w="2316"/>
      </w:tblGrid>
      <w:tr w:rsidR="00B50DB8" w:rsidRPr="00AD6244" w14:paraId="335621CC" w14:textId="77777777" w:rsidTr="00AD6244">
        <w:tc>
          <w:tcPr>
            <w:tcW w:w="0" w:type="auto"/>
            <w:vAlign w:val="bottom"/>
          </w:tcPr>
          <w:p w14:paraId="77711221" w14:textId="0E387324" w:rsidR="00B50DB8" w:rsidRPr="00AD6244" w:rsidRDefault="00B50DB8" w:rsidP="00AD6244">
            <w:pPr>
              <w:spacing w:after="120"/>
              <w:rPr>
                <w:rFonts w:ascii="Calibri" w:hAnsi="Calibri"/>
              </w:rPr>
            </w:pPr>
            <w:r w:rsidRPr="00AD6244">
              <w:rPr>
                <w:rFonts w:ascii="Calibri" w:hAnsi="Calibri"/>
              </w:rPr>
              <w:t>Other committee members</w:t>
            </w:r>
          </w:p>
        </w:tc>
        <w:tc>
          <w:tcPr>
            <w:tcW w:w="2297" w:type="dxa"/>
            <w:vAlign w:val="bottom"/>
          </w:tcPr>
          <w:p w14:paraId="47D16EEE" w14:textId="53E38C1C" w:rsidR="00B50DB8" w:rsidRPr="00AD6244" w:rsidRDefault="00B50DB8" w:rsidP="00AD6244">
            <w:pPr>
              <w:spacing w:after="120"/>
              <w:rPr>
                <w:rFonts w:ascii="Calibri" w:hAnsi="Calibri"/>
              </w:rPr>
            </w:pPr>
            <w:r w:rsidRPr="00AD6244">
              <w:rPr>
                <w:rFonts w:ascii="Calibri" w:hAnsi="Calibri"/>
              </w:rPr>
              <w:t>First term of service (from year to year)</w:t>
            </w:r>
          </w:p>
        </w:tc>
        <w:tc>
          <w:tcPr>
            <w:tcW w:w="2552" w:type="dxa"/>
            <w:vAlign w:val="bottom"/>
          </w:tcPr>
          <w:p w14:paraId="48996C83" w14:textId="6CAEADC4" w:rsidR="00B50DB8" w:rsidRPr="00AD6244" w:rsidRDefault="00B50DB8" w:rsidP="00AD6244">
            <w:pPr>
              <w:spacing w:after="120"/>
              <w:rPr>
                <w:rFonts w:ascii="Calibri" w:hAnsi="Calibri"/>
              </w:rPr>
            </w:pPr>
            <w:r w:rsidRPr="00AD6244">
              <w:rPr>
                <w:rFonts w:ascii="Calibri" w:hAnsi="Calibri"/>
              </w:rPr>
              <w:t>Second term of service (from year to year)</w:t>
            </w:r>
          </w:p>
        </w:tc>
        <w:tc>
          <w:tcPr>
            <w:tcW w:w="2316" w:type="dxa"/>
            <w:vAlign w:val="bottom"/>
          </w:tcPr>
          <w:p w14:paraId="40E4C571" w14:textId="62965DBC" w:rsidR="00B50DB8" w:rsidRPr="00AD6244" w:rsidRDefault="00B50DB8" w:rsidP="00AD6244">
            <w:pPr>
              <w:spacing w:after="120"/>
              <w:rPr>
                <w:rFonts w:ascii="Calibri" w:hAnsi="Calibri"/>
              </w:rPr>
            </w:pPr>
            <w:r w:rsidRPr="00AD6244">
              <w:rPr>
                <w:rFonts w:ascii="Calibri" w:hAnsi="Calibri"/>
              </w:rPr>
              <w:t>Email address</w:t>
            </w:r>
          </w:p>
        </w:tc>
      </w:tr>
      <w:tr w:rsidR="00B50DB8" w14:paraId="0A0736B1" w14:textId="77777777" w:rsidTr="00AD6244">
        <w:tc>
          <w:tcPr>
            <w:tcW w:w="0" w:type="auto"/>
          </w:tcPr>
          <w:p w14:paraId="0A5B56AB" w14:textId="77777777" w:rsidR="00B50DB8" w:rsidRDefault="00B50DB8" w:rsidP="000C2C48">
            <w:pPr>
              <w:spacing w:after="120" w:line="360" w:lineRule="auto"/>
              <w:jc w:val="both"/>
              <w:rPr>
                <w:rFonts w:ascii="Calibri" w:hAnsi="Calibri"/>
              </w:rPr>
            </w:pPr>
          </w:p>
        </w:tc>
        <w:tc>
          <w:tcPr>
            <w:tcW w:w="2297" w:type="dxa"/>
          </w:tcPr>
          <w:p w14:paraId="6D18A381" w14:textId="77777777" w:rsidR="00B50DB8" w:rsidRDefault="00B50DB8" w:rsidP="000C2C48">
            <w:pPr>
              <w:spacing w:after="120" w:line="360" w:lineRule="auto"/>
              <w:jc w:val="both"/>
              <w:rPr>
                <w:rFonts w:ascii="Calibri" w:hAnsi="Calibri"/>
              </w:rPr>
            </w:pPr>
          </w:p>
        </w:tc>
        <w:tc>
          <w:tcPr>
            <w:tcW w:w="2552" w:type="dxa"/>
          </w:tcPr>
          <w:p w14:paraId="65456D58" w14:textId="77777777" w:rsidR="00B50DB8" w:rsidRDefault="00B50DB8" w:rsidP="000C2C48">
            <w:pPr>
              <w:spacing w:after="120" w:line="360" w:lineRule="auto"/>
              <w:jc w:val="both"/>
              <w:rPr>
                <w:rFonts w:ascii="Calibri" w:hAnsi="Calibri"/>
              </w:rPr>
            </w:pPr>
          </w:p>
        </w:tc>
        <w:tc>
          <w:tcPr>
            <w:tcW w:w="2316" w:type="dxa"/>
          </w:tcPr>
          <w:p w14:paraId="3380AEF2" w14:textId="77777777" w:rsidR="00B50DB8" w:rsidRDefault="00B50DB8" w:rsidP="000C2C48">
            <w:pPr>
              <w:spacing w:after="120" w:line="360" w:lineRule="auto"/>
              <w:jc w:val="both"/>
              <w:rPr>
                <w:rFonts w:ascii="Calibri" w:hAnsi="Calibri"/>
              </w:rPr>
            </w:pPr>
          </w:p>
        </w:tc>
      </w:tr>
      <w:tr w:rsidR="00B50DB8" w14:paraId="39767EC3" w14:textId="77777777" w:rsidTr="00AD6244">
        <w:tc>
          <w:tcPr>
            <w:tcW w:w="0" w:type="auto"/>
          </w:tcPr>
          <w:p w14:paraId="51C9E291" w14:textId="77777777" w:rsidR="00B50DB8" w:rsidRDefault="00B50DB8" w:rsidP="000C2C48">
            <w:pPr>
              <w:spacing w:after="120" w:line="360" w:lineRule="auto"/>
              <w:jc w:val="both"/>
              <w:rPr>
                <w:rFonts w:ascii="Calibri" w:hAnsi="Calibri"/>
              </w:rPr>
            </w:pPr>
          </w:p>
        </w:tc>
        <w:tc>
          <w:tcPr>
            <w:tcW w:w="2297" w:type="dxa"/>
          </w:tcPr>
          <w:p w14:paraId="4905AC57" w14:textId="77777777" w:rsidR="00B50DB8" w:rsidRDefault="00B50DB8" w:rsidP="000C2C48">
            <w:pPr>
              <w:spacing w:after="120" w:line="360" w:lineRule="auto"/>
              <w:jc w:val="both"/>
              <w:rPr>
                <w:rFonts w:ascii="Calibri" w:hAnsi="Calibri"/>
              </w:rPr>
            </w:pPr>
          </w:p>
        </w:tc>
        <w:tc>
          <w:tcPr>
            <w:tcW w:w="2552" w:type="dxa"/>
          </w:tcPr>
          <w:p w14:paraId="79B1735F" w14:textId="77777777" w:rsidR="00B50DB8" w:rsidRDefault="00B50DB8" w:rsidP="000C2C48">
            <w:pPr>
              <w:spacing w:after="120" w:line="360" w:lineRule="auto"/>
              <w:jc w:val="both"/>
              <w:rPr>
                <w:rFonts w:ascii="Calibri" w:hAnsi="Calibri"/>
              </w:rPr>
            </w:pPr>
          </w:p>
        </w:tc>
        <w:tc>
          <w:tcPr>
            <w:tcW w:w="2316" w:type="dxa"/>
          </w:tcPr>
          <w:p w14:paraId="27A407B0" w14:textId="77777777" w:rsidR="00B50DB8" w:rsidRDefault="00B50DB8" w:rsidP="000C2C48">
            <w:pPr>
              <w:spacing w:after="120" w:line="360" w:lineRule="auto"/>
              <w:jc w:val="both"/>
              <w:rPr>
                <w:rFonts w:ascii="Calibri" w:hAnsi="Calibri"/>
              </w:rPr>
            </w:pPr>
          </w:p>
        </w:tc>
      </w:tr>
      <w:tr w:rsidR="00B50DB8" w14:paraId="3E33D58A" w14:textId="77777777" w:rsidTr="00AD6244">
        <w:tc>
          <w:tcPr>
            <w:tcW w:w="0" w:type="auto"/>
          </w:tcPr>
          <w:p w14:paraId="11E9E0ED" w14:textId="77777777" w:rsidR="00B50DB8" w:rsidRDefault="00B50DB8" w:rsidP="000C2C48">
            <w:pPr>
              <w:spacing w:after="120" w:line="360" w:lineRule="auto"/>
              <w:jc w:val="both"/>
              <w:rPr>
                <w:rFonts w:ascii="Calibri" w:hAnsi="Calibri"/>
              </w:rPr>
            </w:pPr>
          </w:p>
        </w:tc>
        <w:tc>
          <w:tcPr>
            <w:tcW w:w="2297" w:type="dxa"/>
          </w:tcPr>
          <w:p w14:paraId="54668EA8" w14:textId="77777777" w:rsidR="00B50DB8" w:rsidRDefault="00B50DB8" w:rsidP="000C2C48">
            <w:pPr>
              <w:spacing w:after="120" w:line="360" w:lineRule="auto"/>
              <w:jc w:val="both"/>
              <w:rPr>
                <w:rFonts w:ascii="Calibri" w:hAnsi="Calibri"/>
              </w:rPr>
            </w:pPr>
          </w:p>
        </w:tc>
        <w:tc>
          <w:tcPr>
            <w:tcW w:w="2552" w:type="dxa"/>
          </w:tcPr>
          <w:p w14:paraId="7D7BA376" w14:textId="77777777" w:rsidR="00B50DB8" w:rsidRDefault="00B50DB8" w:rsidP="000C2C48">
            <w:pPr>
              <w:spacing w:after="120" w:line="360" w:lineRule="auto"/>
              <w:jc w:val="both"/>
              <w:rPr>
                <w:rFonts w:ascii="Calibri" w:hAnsi="Calibri"/>
              </w:rPr>
            </w:pPr>
          </w:p>
        </w:tc>
        <w:tc>
          <w:tcPr>
            <w:tcW w:w="2316" w:type="dxa"/>
          </w:tcPr>
          <w:p w14:paraId="0B3ADD4E" w14:textId="77777777" w:rsidR="00B50DB8" w:rsidRDefault="00B50DB8" w:rsidP="000C2C48">
            <w:pPr>
              <w:spacing w:after="120" w:line="360" w:lineRule="auto"/>
              <w:jc w:val="both"/>
              <w:rPr>
                <w:rFonts w:ascii="Calibri" w:hAnsi="Calibri"/>
              </w:rPr>
            </w:pPr>
          </w:p>
        </w:tc>
      </w:tr>
      <w:tr w:rsidR="00B50DB8" w14:paraId="4D33E8F3" w14:textId="77777777" w:rsidTr="00AD6244">
        <w:tc>
          <w:tcPr>
            <w:tcW w:w="0" w:type="auto"/>
          </w:tcPr>
          <w:p w14:paraId="6593F628" w14:textId="77777777" w:rsidR="00B50DB8" w:rsidRDefault="00B50DB8" w:rsidP="000C2C48">
            <w:pPr>
              <w:spacing w:after="120" w:line="360" w:lineRule="auto"/>
              <w:jc w:val="both"/>
              <w:rPr>
                <w:rFonts w:ascii="Calibri" w:hAnsi="Calibri"/>
              </w:rPr>
            </w:pPr>
          </w:p>
        </w:tc>
        <w:tc>
          <w:tcPr>
            <w:tcW w:w="2297" w:type="dxa"/>
          </w:tcPr>
          <w:p w14:paraId="7857535D" w14:textId="77777777" w:rsidR="00B50DB8" w:rsidRDefault="00B50DB8" w:rsidP="000C2C48">
            <w:pPr>
              <w:spacing w:after="120" w:line="360" w:lineRule="auto"/>
              <w:jc w:val="both"/>
              <w:rPr>
                <w:rFonts w:ascii="Calibri" w:hAnsi="Calibri"/>
              </w:rPr>
            </w:pPr>
          </w:p>
        </w:tc>
        <w:tc>
          <w:tcPr>
            <w:tcW w:w="2552" w:type="dxa"/>
          </w:tcPr>
          <w:p w14:paraId="49261A22" w14:textId="77777777" w:rsidR="00B50DB8" w:rsidRDefault="00B50DB8" w:rsidP="000C2C48">
            <w:pPr>
              <w:spacing w:after="120" w:line="360" w:lineRule="auto"/>
              <w:jc w:val="both"/>
              <w:rPr>
                <w:rFonts w:ascii="Calibri" w:hAnsi="Calibri"/>
              </w:rPr>
            </w:pPr>
          </w:p>
        </w:tc>
        <w:tc>
          <w:tcPr>
            <w:tcW w:w="2316" w:type="dxa"/>
          </w:tcPr>
          <w:p w14:paraId="55C57439" w14:textId="77777777" w:rsidR="00B50DB8" w:rsidRDefault="00B50DB8" w:rsidP="000C2C48">
            <w:pPr>
              <w:spacing w:after="120" w:line="360" w:lineRule="auto"/>
              <w:jc w:val="both"/>
              <w:rPr>
                <w:rFonts w:ascii="Calibri" w:hAnsi="Calibri"/>
              </w:rPr>
            </w:pPr>
          </w:p>
        </w:tc>
      </w:tr>
      <w:tr w:rsidR="00B50DB8" w14:paraId="0D6937FB" w14:textId="77777777" w:rsidTr="00AD6244">
        <w:tc>
          <w:tcPr>
            <w:tcW w:w="0" w:type="auto"/>
          </w:tcPr>
          <w:p w14:paraId="5B7C83F3" w14:textId="77777777" w:rsidR="00B50DB8" w:rsidRDefault="00B50DB8" w:rsidP="000C2C48">
            <w:pPr>
              <w:spacing w:after="120" w:line="360" w:lineRule="auto"/>
              <w:jc w:val="both"/>
              <w:rPr>
                <w:rFonts w:ascii="Calibri" w:hAnsi="Calibri"/>
              </w:rPr>
            </w:pPr>
          </w:p>
        </w:tc>
        <w:tc>
          <w:tcPr>
            <w:tcW w:w="2297" w:type="dxa"/>
          </w:tcPr>
          <w:p w14:paraId="52DEDAAA" w14:textId="77777777" w:rsidR="00B50DB8" w:rsidRDefault="00B50DB8" w:rsidP="000C2C48">
            <w:pPr>
              <w:spacing w:after="120" w:line="360" w:lineRule="auto"/>
              <w:jc w:val="both"/>
              <w:rPr>
                <w:rFonts w:ascii="Calibri" w:hAnsi="Calibri"/>
              </w:rPr>
            </w:pPr>
          </w:p>
        </w:tc>
        <w:tc>
          <w:tcPr>
            <w:tcW w:w="2552" w:type="dxa"/>
          </w:tcPr>
          <w:p w14:paraId="4A77A059" w14:textId="77777777" w:rsidR="00B50DB8" w:rsidRDefault="00B50DB8" w:rsidP="000C2C48">
            <w:pPr>
              <w:spacing w:after="120" w:line="360" w:lineRule="auto"/>
              <w:jc w:val="both"/>
              <w:rPr>
                <w:rFonts w:ascii="Calibri" w:hAnsi="Calibri"/>
              </w:rPr>
            </w:pPr>
          </w:p>
        </w:tc>
        <w:tc>
          <w:tcPr>
            <w:tcW w:w="2316" w:type="dxa"/>
          </w:tcPr>
          <w:p w14:paraId="6A4F4215" w14:textId="77777777" w:rsidR="00B50DB8" w:rsidRDefault="00B50DB8" w:rsidP="000C2C48">
            <w:pPr>
              <w:spacing w:after="120" w:line="360" w:lineRule="auto"/>
              <w:jc w:val="both"/>
              <w:rPr>
                <w:rFonts w:ascii="Calibri" w:hAnsi="Calibri"/>
              </w:rPr>
            </w:pPr>
          </w:p>
        </w:tc>
      </w:tr>
      <w:tr w:rsidR="00B50DB8" w14:paraId="4D1090C0" w14:textId="77777777" w:rsidTr="00AD6244">
        <w:tc>
          <w:tcPr>
            <w:tcW w:w="0" w:type="auto"/>
          </w:tcPr>
          <w:p w14:paraId="1895466B" w14:textId="77777777" w:rsidR="00B50DB8" w:rsidRDefault="00B50DB8" w:rsidP="000C2C48">
            <w:pPr>
              <w:spacing w:after="120" w:line="360" w:lineRule="auto"/>
              <w:jc w:val="both"/>
              <w:rPr>
                <w:rFonts w:ascii="Calibri" w:hAnsi="Calibri"/>
              </w:rPr>
            </w:pPr>
          </w:p>
        </w:tc>
        <w:tc>
          <w:tcPr>
            <w:tcW w:w="2297" w:type="dxa"/>
          </w:tcPr>
          <w:p w14:paraId="31BB2D1F" w14:textId="77777777" w:rsidR="00B50DB8" w:rsidRDefault="00B50DB8" w:rsidP="000C2C48">
            <w:pPr>
              <w:spacing w:after="120" w:line="360" w:lineRule="auto"/>
              <w:jc w:val="both"/>
              <w:rPr>
                <w:rFonts w:ascii="Calibri" w:hAnsi="Calibri"/>
              </w:rPr>
            </w:pPr>
          </w:p>
        </w:tc>
        <w:tc>
          <w:tcPr>
            <w:tcW w:w="2552" w:type="dxa"/>
          </w:tcPr>
          <w:p w14:paraId="74BEC537" w14:textId="77777777" w:rsidR="00B50DB8" w:rsidRDefault="00B50DB8" w:rsidP="000C2C48">
            <w:pPr>
              <w:spacing w:after="120" w:line="360" w:lineRule="auto"/>
              <w:jc w:val="both"/>
              <w:rPr>
                <w:rFonts w:ascii="Calibri" w:hAnsi="Calibri"/>
              </w:rPr>
            </w:pPr>
          </w:p>
        </w:tc>
        <w:tc>
          <w:tcPr>
            <w:tcW w:w="2316" w:type="dxa"/>
          </w:tcPr>
          <w:p w14:paraId="55A0CFB5" w14:textId="77777777" w:rsidR="00B50DB8" w:rsidRDefault="00B50DB8" w:rsidP="000C2C48">
            <w:pPr>
              <w:spacing w:after="120" w:line="360" w:lineRule="auto"/>
              <w:jc w:val="both"/>
              <w:rPr>
                <w:rFonts w:ascii="Calibri" w:hAnsi="Calibri"/>
              </w:rPr>
            </w:pPr>
          </w:p>
        </w:tc>
      </w:tr>
      <w:tr w:rsidR="00B50DB8" w14:paraId="6FFD5B69" w14:textId="77777777" w:rsidTr="00AD6244">
        <w:tc>
          <w:tcPr>
            <w:tcW w:w="0" w:type="auto"/>
          </w:tcPr>
          <w:p w14:paraId="0F8E04B9" w14:textId="77777777" w:rsidR="00B50DB8" w:rsidRDefault="00B50DB8" w:rsidP="000C2C48">
            <w:pPr>
              <w:spacing w:after="120" w:line="360" w:lineRule="auto"/>
              <w:jc w:val="both"/>
              <w:rPr>
                <w:rFonts w:ascii="Calibri" w:hAnsi="Calibri"/>
              </w:rPr>
            </w:pPr>
          </w:p>
        </w:tc>
        <w:tc>
          <w:tcPr>
            <w:tcW w:w="2297" w:type="dxa"/>
          </w:tcPr>
          <w:p w14:paraId="5657E10E" w14:textId="77777777" w:rsidR="00B50DB8" w:rsidRDefault="00B50DB8" w:rsidP="000C2C48">
            <w:pPr>
              <w:spacing w:after="120" w:line="360" w:lineRule="auto"/>
              <w:jc w:val="both"/>
              <w:rPr>
                <w:rFonts w:ascii="Calibri" w:hAnsi="Calibri"/>
              </w:rPr>
            </w:pPr>
          </w:p>
        </w:tc>
        <w:tc>
          <w:tcPr>
            <w:tcW w:w="2552" w:type="dxa"/>
          </w:tcPr>
          <w:p w14:paraId="0461CA9A" w14:textId="77777777" w:rsidR="00B50DB8" w:rsidRDefault="00B50DB8" w:rsidP="000C2C48">
            <w:pPr>
              <w:spacing w:after="120" w:line="360" w:lineRule="auto"/>
              <w:jc w:val="both"/>
              <w:rPr>
                <w:rFonts w:ascii="Calibri" w:hAnsi="Calibri"/>
              </w:rPr>
            </w:pPr>
          </w:p>
        </w:tc>
        <w:tc>
          <w:tcPr>
            <w:tcW w:w="2316" w:type="dxa"/>
          </w:tcPr>
          <w:p w14:paraId="36A63ABB" w14:textId="77777777" w:rsidR="00B50DB8" w:rsidRDefault="00B50DB8" w:rsidP="000C2C48">
            <w:pPr>
              <w:spacing w:after="120" w:line="360" w:lineRule="auto"/>
              <w:jc w:val="both"/>
              <w:rPr>
                <w:rFonts w:ascii="Calibri" w:hAnsi="Calibri"/>
              </w:rPr>
            </w:pPr>
          </w:p>
        </w:tc>
      </w:tr>
    </w:tbl>
    <w:p w14:paraId="24840128" w14:textId="77777777" w:rsidR="002676F5" w:rsidRPr="002676F5" w:rsidRDefault="002676F5" w:rsidP="002676F5">
      <w:pPr>
        <w:spacing w:after="120" w:line="360" w:lineRule="auto"/>
        <w:jc w:val="both"/>
        <w:rPr>
          <w:rFonts w:ascii="Calibri" w:hAnsi="Calibri"/>
          <w:b/>
          <w:szCs w:val="22"/>
        </w:rPr>
      </w:pPr>
    </w:p>
    <w:p w14:paraId="4C575975" w14:textId="335F7D89" w:rsidR="00127BFE" w:rsidRPr="00D00773" w:rsidRDefault="00F10082" w:rsidP="00D00773">
      <w:pPr>
        <w:spacing w:after="120" w:line="360" w:lineRule="auto"/>
        <w:jc w:val="both"/>
        <w:rPr>
          <w:rFonts w:ascii="Calibri" w:hAnsi="Calibri"/>
          <w:b/>
        </w:rPr>
      </w:pPr>
      <w:r w:rsidRPr="00D519B2">
        <w:rPr>
          <w:rFonts w:ascii="Calibri" w:hAnsi="Calibri"/>
          <w:b/>
          <w:caps/>
          <w:sz w:val="28"/>
        </w:rPr>
        <w:t>Comparison test</w:t>
      </w:r>
      <w:r w:rsidR="00071228" w:rsidRPr="00D519B2">
        <w:rPr>
          <w:rFonts w:ascii="Calibri" w:hAnsi="Calibri"/>
          <w:b/>
          <w:caps/>
          <w:sz w:val="28"/>
        </w:rPr>
        <w:t xml:space="preserve"> </w:t>
      </w:r>
      <w:r w:rsidR="009C6611" w:rsidRPr="00D519B2">
        <w:rPr>
          <w:rFonts w:ascii="Calibri" w:hAnsi="Calibri"/>
          <w:caps/>
          <w:sz w:val="28"/>
        </w:rPr>
        <w:t>(20</w:t>
      </w:r>
      <w:r w:rsidR="00AD6244">
        <w:rPr>
          <w:rFonts w:ascii="Calibri" w:hAnsi="Calibri"/>
          <w:caps/>
          <w:sz w:val="28"/>
        </w:rPr>
        <w:t>20</w:t>
      </w:r>
      <w:r w:rsidR="009C6611" w:rsidRPr="00D519B2">
        <w:rPr>
          <w:rFonts w:ascii="Calibri" w:hAnsi="Calibri"/>
          <w:caps/>
          <w:sz w:val="28"/>
        </w:rPr>
        <w:t>-20</w:t>
      </w:r>
      <w:r w:rsidR="00AD6244">
        <w:rPr>
          <w:rFonts w:ascii="Calibri" w:hAnsi="Calibri"/>
          <w:caps/>
          <w:sz w:val="28"/>
        </w:rPr>
        <w:t>21</w:t>
      </w:r>
      <w:r w:rsidR="00071228" w:rsidRPr="00D519B2">
        <w:rPr>
          <w:rFonts w:ascii="Calibri" w:hAnsi="Calibri"/>
          <w:caps/>
          <w:sz w:val="28"/>
        </w:rPr>
        <w:t>)</w:t>
      </w:r>
      <w:r w:rsidR="00EB49C4" w:rsidRPr="00D519B2">
        <w:rPr>
          <w:rFonts w:ascii="Calibri" w:hAnsi="Calibri"/>
          <w:b/>
          <w:sz w:val="28"/>
        </w:rPr>
        <w:tab/>
      </w:r>
      <w:r w:rsidR="00C5220A" w:rsidRPr="00D519B2">
        <w:rPr>
          <w:rFonts w:ascii="Calibri" w:hAnsi="Calibri"/>
          <w:sz w:val="28"/>
        </w:rPr>
        <w:t>YES</w:t>
      </w:r>
      <w:r w:rsidR="00EB49C4" w:rsidRPr="00D519B2">
        <w:rPr>
          <w:rFonts w:ascii="Calibri" w:hAnsi="Calibri"/>
          <w:sz w:val="28"/>
        </w:rPr>
        <w:tab/>
      </w:r>
      <w:r w:rsidR="00C5220A" w:rsidRPr="00D519B2">
        <w:rPr>
          <w:rFonts w:ascii="Calibri" w:hAnsi="Calibri"/>
          <w:sz w:val="28"/>
        </w:rPr>
        <w:t>NO</w:t>
      </w:r>
      <w:r w:rsidR="00D00773">
        <w:rPr>
          <w:rFonts w:ascii="Calibri" w:hAnsi="Calibri"/>
          <w:sz w:val="28"/>
        </w:rPr>
        <w:tab/>
      </w:r>
      <w:r w:rsidR="00D00773" w:rsidRPr="00D519B2">
        <w:rPr>
          <w:rFonts w:ascii="Calibri" w:hAnsi="Calibri"/>
          <w:color w:val="FF2600"/>
        </w:rPr>
        <w:t>(If no delete the rest of this page)</w:t>
      </w:r>
    </w:p>
    <w:p w14:paraId="4E0FB8B1" w14:textId="77777777" w:rsidR="00DC4D37" w:rsidRPr="00D519B2" w:rsidRDefault="00F10082" w:rsidP="000C2C48">
      <w:pPr>
        <w:spacing w:after="120" w:line="360" w:lineRule="auto"/>
        <w:jc w:val="both"/>
        <w:rPr>
          <w:rFonts w:ascii="Calibri" w:hAnsi="Calibri"/>
          <w:sz w:val="28"/>
        </w:rPr>
      </w:pPr>
      <w:r w:rsidRPr="00D519B2">
        <w:rPr>
          <w:rFonts w:ascii="Calibri" w:hAnsi="Calibri"/>
          <w:b/>
          <w:sz w:val="28"/>
        </w:rPr>
        <w:t>Duty laboratory</w:t>
      </w:r>
    </w:p>
    <w:p w14:paraId="4C2D3A50" w14:textId="77777777" w:rsid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Pr>
          <w:rFonts w:ascii="Calibri" w:hAnsi="Calibri"/>
        </w:rPr>
        <w:t>Contact person:</w:t>
      </w:r>
      <w:r w:rsidR="00A860AD" w:rsidRPr="00A860AD">
        <w:rPr>
          <w:rFonts w:ascii="Calibri" w:hAnsi="Calibri"/>
          <w:sz w:val="22"/>
        </w:rPr>
        <w:t xml:space="preserve"> </w:t>
      </w:r>
    </w:p>
    <w:p w14:paraId="7E22EAFF"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Affiliation:</w:t>
      </w:r>
      <w:r w:rsidR="00A860AD" w:rsidRPr="00A860AD">
        <w:rPr>
          <w:rFonts w:ascii="Calibri" w:hAnsi="Calibri"/>
          <w:sz w:val="22"/>
        </w:rPr>
        <w:t xml:space="preserve"> </w:t>
      </w:r>
    </w:p>
    <w:p w14:paraId="1C9E33F9"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E-mail address:</w:t>
      </w:r>
      <w:r w:rsidR="00A860AD" w:rsidRPr="00A860AD">
        <w:rPr>
          <w:rFonts w:ascii="Calibri" w:hAnsi="Calibri"/>
          <w:sz w:val="22"/>
        </w:rPr>
        <w:t xml:space="preserve"> </w:t>
      </w:r>
    </w:p>
    <w:p w14:paraId="541BC4DD" w14:textId="77777777" w:rsidR="002676F5" w:rsidRPr="002676F5" w:rsidRDefault="002676F5" w:rsidP="002676F5">
      <w:pPr>
        <w:spacing w:after="120" w:line="360" w:lineRule="auto"/>
        <w:jc w:val="both"/>
        <w:rPr>
          <w:rFonts w:ascii="Calibri" w:hAnsi="Calibri"/>
          <w:b/>
          <w:szCs w:val="22"/>
        </w:rPr>
      </w:pPr>
    </w:p>
    <w:p w14:paraId="3993C588" w14:textId="77777777" w:rsidR="00F10082" w:rsidRPr="00D519B2" w:rsidRDefault="00F10082" w:rsidP="000C2C48">
      <w:pPr>
        <w:spacing w:after="120" w:line="360" w:lineRule="auto"/>
        <w:jc w:val="both"/>
        <w:rPr>
          <w:rFonts w:ascii="Calibri" w:hAnsi="Calibri"/>
          <w:b/>
          <w:sz w:val="28"/>
        </w:rPr>
      </w:pPr>
      <w:r w:rsidRPr="00D519B2">
        <w:rPr>
          <w:rFonts w:ascii="Calibri" w:hAnsi="Calibri"/>
          <w:b/>
          <w:sz w:val="28"/>
        </w:rPr>
        <w:t>Comments (issues rising)</w:t>
      </w:r>
    </w:p>
    <w:p w14:paraId="750DC68C" w14:textId="715FC702" w:rsidR="00F10082" w:rsidRDefault="00F10082" w:rsidP="00DC4D3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02629A8E" w14:textId="77777777" w:rsidR="00AD6244" w:rsidRPr="00A860AD" w:rsidRDefault="00AD6244" w:rsidP="00DC4D37">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485C23BB" w14:textId="77777777" w:rsidR="002676F5" w:rsidRPr="002676F5" w:rsidRDefault="002676F5" w:rsidP="002676F5">
      <w:pPr>
        <w:spacing w:after="120" w:line="360" w:lineRule="auto"/>
        <w:jc w:val="both"/>
        <w:rPr>
          <w:rFonts w:ascii="Calibri" w:hAnsi="Calibri"/>
          <w:b/>
          <w:szCs w:val="22"/>
        </w:rPr>
      </w:pPr>
    </w:p>
    <w:p w14:paraId="4E8DFDCC" w14:textId="77777777" w:rsidR="00F10082" w:rsidRPr="00D519B2" w:rsidRDefault="00F10082" w:rsidP="000C2C48">
      <w:pPr>
        <w:spacing w:after="120" w:line="360" w:lineRule="auto"/>
        <w:jc w:val="both"/>
        <w:rPr>
          <w:rFonts w:ascii="Calibri" w:hAnsi="Calibri"/>
          <w:b/>
          <w:sz w:val="28"/>
        </w:rPr>
      </w:pPr>
      <w:r w:rsidRPr="00D519B2">
        <w:rPr>
          <w:rFonts w:ascii="Calibri" w:hAnsi="Calibri"/>
          <w:b/>
          <w:sz w:val="28"/>
        </w:rPr>
        <w:t>List of recommended markers</w:t>
      </w:r>
      <w:r w:rsidR="00D10214" w:rsidRPr="00D519B2">
        <w:rPr>
          <w:rFonts w:ascii="Calibri" w:hAnsi="Calibri"/>
          <w:b/>
          <w:sz w:val="28"/>
        </w:rPr>
        <w:t xml:space="preserve"> with primer information</w:t>
      </w:r>
    </w:p>
    <w:p w14:paraId="384E612A" w14:textId="1BCFF2C2" w:rsidR="00F10082" w:rsidRDefault="00F10082" w:rsidP="00D00773">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13A0C6A9" w14:textId="77777777" w:rsidR="00AD6244" w:rsidRPr="00A860AD" w:rsidRDefault="00AD6244" w:rsidP="00D00773">
      <w:pPr>
        <w:pBdr>
          <w:top w:val="single" w:sz="4" w:space="1" w:color="auto"/>
          <w:left w:val="single" w:sz="4" w:space="4" w:color="auto"/>
          <w:bottom w:val="single" w:sz="4" w:space="1" w:color="auto"/>
          <w:right w:val="single" w:sz="4" w:space="4" w:color="auto"/>
        </w:pBdr>
        <w:spacing w:after="120" w:line="360" w:lineRule="auto"/>
        <w:jc w:val="both"/>
        <w:rPr>
          <w:rFonts w:ascii="Calibri" w:hAnsi="Calibri"/>
          <w:sz w:val="22"/>
        </w:rPr>
      </w:pPr>
    </w:p>
    <w:p w14:paraId="11D3A7C9" w14:textId="77777777" w:rsidR="002676F5" w:rsidRPr="002676F5" w:rsidRDefault="002676F5" w:rsidP="002676F5">
      <w:pPr>
        <w:spacing w:after="120" w:line="360" w:lineRule="auto"/>
        <w:jc w:val="both"/>
        <w:rPr>
          <w:rFonts w:ascii="Calibri" w:hAnsi="Calibri"/>
          <w:b/>
          <w:szCs w:val="22"/>
        </w:rPr>
      </w:pPr>
    </w:p>
    <w:p w14:paraId="31F24ADF" w14:textId="77777777" w:rsidR="0072195A" w:rsidRPr="00D519B2" w:rsidRDefault="0072195A" w:rsidP="000C2C48">
      <w:pPr>
        <w:spacing w:after="120" w:line="360" w:lineRule="auto"/>
        <w:jc w:val="both"/>
        <w:rPr>
          <w:rFonts w:ascii="Calibri" w:hAnsi="Calibri"/>
          <w:sz w:val="28"/>
        </w:rPr>
      </w:pPr>
      <w:r w:rsidRPr="00D519B2">
        <w:rPr>
          <w:rFonts w:ascii="Calibri" w:hAnsi="Calibri"/>
          <w:b/>
          <w:sz w:val="28"/>
        </w:rPr>
        <w:t>Duty laboratory for the next comparison test</w:t>
      </w:r>
      <w:r w:rsidRPr="00D519B2">
        <w:rPr>
          <w:rFonts w:ascii="Calibri" w:hAnsi="Calibri"/>
          <w:sz w:val="28"/>
        </w:rPr>
        <w:t xml:space="preserve"> with contact details</w:t>
      </w:r>
    </w:p>
    <w:p w14:paraId="372F12D9" w14:textId="77777777" w:rsid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Pr>
          <w:rFonts w:ascii="Calibri" w:hAnsi="Calibri"/>
        </w:rPr>
        <w:t>Contact person:</w:t>
      </w:r>
      <w:r w:rsidR="00A860AD" w:rsidRPr="00A860AD">
        <w:rPr>
          <w:rFonts w:ascii="Calibri" w:hAnsi="Calibri"/>
          <w:sz w:val="22"/>
        </w:rPr>
        <w:t xml:space="preserve"> </w:t>
      </w:r>
    </w:p>
    <w:p w14:paraId="23F2CD66"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Affiliation:</w:t>
      </w:r>
      <w:r w:rsidR="00A860AD" w:rsidRPr="00A860AD">
        <w:rPr>
          <w:rFonts w:ascii="Calibri" w:hAnsi="Calibri"/>
          <w:sz w:val="22"/>
        </w:rPr>
        <w:t xml:space="preserve"> </w:t>
      </w:r>
    </w:p>
    <w:p w14:paraId="34BE8F3B" w14:textId="77777777" w:rsidR="00DC4D37" w:rsidRPr="00DC4D37" w:rsidRDefault="00DC4D37" w:rsidP="00DC4D37">
      <w:pPr>
        <w:pBdr>
          <w:top w:val="single" w:sz="4" w:space="1" w:color="auto"/>
          <w:left w:val="single" w:sz="4" w:space="4" w:color="auto"/>
          <w:bottom w:val="single" w:sz="4" w:space="1" w:color="auto"/>
          <w:right w:val="single" w:sz="4" w:space="4" w:color="auto"/>
          <w:between w:val="single" w:sz="4" w:space="1" w:color="auto"/>
        </w:pBdr>
        <w:tabs>
          <w:tab w:val="left" w:pos="2552"/>
          <w:tab w:val="left" w:pos="5529"/>
          <w:tab w:val="left" w:pos="6804"/>
        </w:tabs>
        <w:spacing w:after="120" w:line="360" w:lineRule="auto"/>
        <w:jc w:val="both"/>
        <w:rPr>
          <w:rFonts w:ascii="Calibri" w:hAnsi="Calibri"/>
        </w:rPr>
      </w:pPr>
      <w:r w:rsidRPr="00DC4D37">
        <w:rPr>
          <w:rFonts w:ascii="Calibri" w:hAnsi="Calibri"/>
        </w:rPr>
        <w:t>E-mail address:</w:t>
      </w:r>
      <w:r w:rsidR="00A860AD" w:rsidRPr="00A860AD">
        <w:rPr>
          <w:rFonts w:ascii="Calibri" w:hAnsi="Calibri"/>
          <w:sz w:val="22"/>
        </w:rPr>
        <w:t xml:space="preserve"> </w:t>
      </w:r>
    </w:p>
    <w:p w14:paraId="7FD87E3E" w14:textId="77777777" w:rsidR="002676F5" w:rsidRPr="002676F5" w:rsidRDefault="002676F5" w:rsidP="002676F5">
      <w:pPr>
        <w:spacing w:after="120" w:line="360" w:lineRule="auto"/>
        <w:jc w:val="both"/>
        <w:rPr>
          <w:rFonts w:ascii="Calibri" w:hAnsi="Calibri"/>
          <w:b/>
          <w:szCs w:val="22"/>
        </w:rPr>
      </w:pPr>
    </w:p>
    <w:p w14:paraId="74F41D26" w14:textId="77777777" w:rsidR="00C421B6" w:rsidRPr="00D519B2" w:rsidRDefault="00C421B6" w:rsidP="000C2C48">
      <w:pPr>
        <w:spacing w:after="120" w:line="360" w:lineRule="auto"/>
        <w:jc w:val="both"/>
        <w:rPr>
          <w:rFonts w:ascii="Calibri" w:hAnsi="Calibri"/>
          <w:b/>
          <w:caps/>
          <w:sz w:val="28"/>
        </w:rPr>
      </w:pPr>
      <w:r w:rsidRPr="00D519B2">
        <w:rPr>
          <w:rFonts w:ascii="Calibri" w:hAnsi="Calibri"/>
          <w:b/>
          <w:caps/>
          <w:sz w:val="28"/>
        </w:rPr>
        <w:t>Signatures</w:t>
      </w:r>
    </w:p>
    <w:p w14:paraId="2F700184" w14:textId="77777777" w:rsidR="002676F5" w:rsidRPr="002676F5" w:rsidRDefault="002676F5" w:rsidP="002676F5">
      <w:pPr>
        <w:spacing w:after="120" w:line="360" w:lineRule="auto"/>
        <w:jc w:val="both"/>
        <w:rPr>
          <w:rFonts w:ascii="Calibri" w:hAnsi="Calibri"/>
          <w:b/>
          <w:szCs w:val="22"/>
        </w:rPr>
      </w:pPr>
    </w:p>
    <w:p w14:paraId="679C8A5E" w14:textId="77777777" w:rsidR="00F10082" w:rsidRPr="00A860AD" w:rsidRDefault="00A860AD" w:rsidP="000C2C48">
      <w:pPr>
        <w:spacing w:after="120" w:line="360" w:lineRule="auto"/>
        <w:jc w:val="both"/>
        <w:rPr>
          <w:rFonts w:ascii="Calibri" w:hAnsi="Calibri"/>
          <w:u w:val="single"/>
        </w:rPr>
      </w:pP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r>
        <w:rPr>
          <w:rFonts w:ascii="Calibri" w:hAnsi="Calibri"/>
          <w:u w:val="single"/>
        </w:rPr>
        <w:tab/>
      </w:r>
    </w:p>
    <w:p w14:paraId="7B7528B0" w14:textId="77777777" w:rsidR="00F10082" w:rsidRPr="00D519B2" w:rsidRDefault="00A2172C" w:rsidP="000C2C48">
      <w:pPr>
        <w:spacing w:after="120" w:line="360" w:lineRule="auto"/>
        <w:jc w:val="both"/>
        <w:rPr>
          <w:rFonts w:ascii="Calibri" w:hAnsi="Calibri"/>
          <w:b/>
        </w:rPr>
      </w:pPr>
      <w:r w:rsidRPr="00D519B2">
        <w:rPr>
          <w:rFonts w:ascii="Calibri" w:hAnsi="Calibri"/>
          <w:b/>
        </w:rPr>
        <w:t>Chair</w:t>
      </w:r>
      <w:r w:rsidRPr="00D519B2">
        <w:rPr>
          <w:rFonts w:ascii="Calibri" w:hAnsi="Calibri"/>
          <w:b/>
        </w:rPr>
        <w:tab/>
      </w:r>
      <w:r w:rsidRPr="00D519B2">
        <w:rPr>
          <w:rFonts w:ascii="Calibri" w:hAnsi="Calibri"/>
          <w:b/>
        </w:rPr>
        <w:tab/>
      </w:r>
      <w:r w:rsidRPr="00D519B2">
        <w:rPr>
          <w:rFonts w:ascii="Calibri" w:hAnsi="Calibri"/>
          <w:b/>
        </w:rPr>
        <w:tab/>
      </w:r>
      <w:r w:rsidRPr="00D519B2">
        <w:rPr>
          <w:rFonts w:ascii="Calibri" w:hAnsi="Calibri"/>
          <w:b/>
        </w:rPr>
        <w:tab/>
      </w:r>
      <w:r w:rsidR="00A860AD">
        <w:rPr>
          <w:rFonts w:ascii="Calibri" w:hAnsi="Calibri"/>
          <w:b/>
        </w:rPr>
        <w:tab/>
      </w:r>
      <w:r w:rsidR="00A860AD">
        <w:rPr>
          <w:rFonts w:ascii="Calibri" w:hAnsi="Calibri"/>
          <w:b/>
        </w:rPr>
        <w:tab/>
      </w:r>
      <w:r w:rsidRPr="00D519B2">
        <w:rPr>
          <w:rFonts w:ascii="Calibri" w:hAnsi="Calibri"/>
          <w:b/>
        </w:rPr>
        <w:t>Duty laboratory</w:t>
      </w:r>
    </w:p>
    <w:p w14:paraId="58A6E165" w14:textId="64CB3105" w:rsidR="00D00773" w:rsidRDefault="00D00773" w:rsidP="000C2C48">
      <w:pPr>
        <w:spacing w:after="120" w:line="360" w:lineRule="auto"/>
        <w:jc w:val="both"/>
        <w:rPr>
          <w:rFonts w:ascii="Calibri" w:hAnsi="Calibri"/>
        </w:rPr>
      </w:pPr>
    </w:p>
    <w:sectPr w:rsidR="00D00773" w:rsidSect="00F10082">
      <w:headerReference w:type="default" r:id="rId9"/>
      <w:footerReference w:type="default" r:id="rId10"/>
      <w:headerReference w:type="first" r:id="rId11"/>
      <w:footerReference w:type="first" r:id="rId12"/>
      <w:pgSz w:w="12240" w:h="15840"/>
      <w:pgMar w:top="1134" w:right="1418" w:bottom="873" w:left="1418"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0506917" w14:textId="77777777" w:rsidR="00481F68" w:rsidRDefault="00481F68">
      <w:r>
        <w:separator/>
      </w:r>
    </w:p>
  </w:endnote>
  <w:endnote w:type="continuationSeparator" w:id="0">
    <w:p w14:paraId="0C65BA11" w14:textId="77777777" w:rsidR="00481F68" w:rsidRDefault="00481F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2CA5119" w14:textId="77777777" w:rsidR="00DD0715" w:rsidRPr="00660F27" w:rsidRDefault="00DD0715" w:rsidP="00F10082">
    <w:pPr>
      <w:pStyle w:val="Footer"/>
      <w:jc w:val="right"/>
      <w:rPr>
        <w:sz w:val="22"/>
      </w:rPr>
    </w:pPr>
    <w:r w:rsidRPr="00660F27">
      <w:rPr>
        <w:rFonts w:ascii="Calibri" w:hAnsi="Calibri"/>
        <w:sz w:val="22"/>
      </w:rPr>
      <w:t xml:space="preserve">Page </w:t>
    </w:r>
    <w:r w:rsidRPr="00660F27">
      <w:rPr>
        <w:rStyle w:val="PageNumber"/>
        <w:sz w:val="22"/>
      </w:rPr>
      <w:fldChar w:fldCharType="begin"/>
    </w:r>
    <w:r w:rsidRPr="00660F27">
      <w:rPr>
        <w:rStyle w:val="PageNumber"/>
        <w:sz w:val="22"/>
      </w:rPr>
      <w:instrText xml:space="preserve"> PAGE </w:instrText>
    </w:r>
    <w:r w:rsidRPr="00660F27">
      <w:rPr>
        <w:rStyle w:val="PageNumber"/>
        <w:sz w:val="22"/>
      </w:rPr>
      <w:fldChar w:fldCharType="separate"/>
    </w:r>
    <w:r w:rsidR="00DF305B">
      <w:rPr>
        <w:rStyle w:val="PageNumber"/>
        <w:noProof/>
        <w:sz w:val="22"/>
      </w:rPr>
      <w:t>3</w:t>
    </w:r>
    <w:r w:rsidRPr="00660F27">
      <w:rPr>
        <w:rStyle w:val="PageNumber"/>
        <w:sz w:val="22"/>
      </w:rPr>
      <w:fldChar w:fldCharType="end"/>
    </w:r>
    <w:r w:rsidRPr="00660F27">
      <w:rPr>
        <w:rStyle w:val="PageNumber"/>
        <w:sz w:val="22"/>
      </w:rPr>
      <w:t xml:space="preserve"> of </w:t>
    </w:r>
    <w:r w:rsidRPr="00660F27">
      <w:rPr>
        <w:rStyle w:val="PageNumber"/>
        <w:sz w:val="22"/>
      </w:rPr>
      <w:fldChar w:fldCharType="begin"/>
    </w:r>
    <w:r w:rsidRPr="00660F27">
      <w:rPr>
        <w:rStyle w:val="PageNumber"/>
        <w:sz w:val="22"/>
      </w:rPr>
      <w:instrText xml:space="preserve"> NUMPAGES </w:instrText>
    </w:r>
    <w:r w:rsidRPr="00660F27">
      <w:rPr>
        <w:rStyle w:val="PageNumber"/>
        <w:sz w:val="22"/>
      </w:rPr>
      <w:fldChar w:fldCharType="separate"/>
    </w:r>
    <w:r w:rsidR="00DF305B">
      <w:rPr>
        <w:rStyle w:val="PageNumber"/>
        <w:noProof/>
        <w:sz w:val="22"/>
      </w:rPr>
      <w:t>3</w:t>
    </w:r>
    <w:r w:rsidRPr="00660F27">
      <w:rPr>
        <w:rStyle w:val="PageNumber"/>
        <w:sz w:val="22"/>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9908DC" w14:textId="77777777" w:rsidR="00DD0715" w:rsidRPr="00660F27" w:rsidRDefault="00DD0715" w:rsidP="00F10082">
    <w:pPr>
      <w:pStyle w:val="Footer"/>
      <w:jc w:val="right"/>
      <w:rPr>
        <w:rFonts w:ascii="Calibri" w:hAnsi="Calibri"/>
        <w:sz w:val="22"/>
      </w:rPr>
    </w:pPr>
    <w:r w:rsidRPr="00660F27">
      <w:rPr>
        <w:rFonts w:ascii="Calibri" w:hAnsi="Calibri"/>
        <w:sz w:val="22"/>
      </w:rPr>
      <w:t xml:space="preserve">Page </w:t>
    </w:r>
    <w:r w:rsidRPr="00660F27">
      <w:rPr>
        <w:rStyle w:val="PageNumber"/>
        <w:sz w:val="22"/>
      </w:rPr>
      <w:fldChar w:fldCharType="begin"/>
    </w:r>
    <w:r w:rsidRPr="00660F27">
      <w:rPr>
        <w:rStyle w:val="PageNumber"/>
        <w:sz w:val="22"/>
      </w:rPr>
      <w:instrText xml:space="preserve"> PAGE </w:instrText>
    </w:r>
    <w:r w:rsidRPr="00660F27">
      <w:rPr>
        <w:rStyle w:val="PageNumber"/>
        <w:sz w:val="22"/>
      </w:rPr>
      <w:fldChar w:fldCharType="separate"/>
    </w:r>
    <w:r w:rsidR="00DF305B">
      <w:rPr>
        <w:rStyle w:val="PageNumber"/>
        <w:noProof/>
        <w:sz w:val="22"/>
      </w:rPr>
      <w:t>1</w:t>
    </w:r>
    <w:r w:rsidRPr="00660F27">
      <w:rPr>
        <w:rStyle w:val="PageNumber"/>
        <w:sz w:val="22"/>
      </w:rPr>
      <w:fldChar w:fldCharType="end"/>
    </w:r>
    <w:r w:rsidRPr="00660F27">
      <w:rPr>
        <w:rStyle w:val="PageNumber"/>
        <w:sz w:val="22"/>
      </w:rPr>
      <w:t xml:space="preserve"> of </w:t>
    </w:r>
    <w:r w:rsidRPr="00660F27">
      <w:rPr>
        <w:rStyle w:val="PageNumber"/>
        <w:sz w:val="22"/>
      </w:rPr>
      <w:fldChar w:fldCharType="begin"/>
    </w:r>
    <w:r w:rsidRPr="00660F27">
      <w:rPr>
        <w:rStyle w:val="PageNumber"/>
        <w:sz w:val="22"/>
      </w:rPr>
      <w:instrText xml:space="preserve"> NUMPAGES </w:instrText>
    </w:r>
    <w:r w:rsidRPr="00660F27">
      <w:rPr>
        <w:rStyle w:val="PageNumber"/>
        <w:sz w:val="22"/>
      </w:rPr>
      <w:fldChar w:fldCharType="separate"/>
    </w:r>
    <w:r w:rsidR="00DF305B">
      <w:rPr>
        <w:rStyle w:val="PageNumber"/>
        <w:noProof/>
        <w:sz w:val="22"/>
      </w:rPr>
      <w:t>1</w:t>
    </w:r>
    <w:r w:rsidRPr="00660F27">
      <w:rPr>
        <w:rStyle w:val="PageNumber"/>
        <w:sz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56AD238" w14:textId="77777777" w:rsidR="00481F68" w:rsidRDefault="00481F68">
      <w:r>
        <w:separator/>
      </w:r>
    </w:p>
  </w:footnote>
  <w:footnote w:type="continuationSeparator" w:id="0">
    <w:p w14:paraId="5E878E34" w14:textId="77777777" w:rsidR="00481F68" w:rsidRDefault="00481F6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6AEFE3E" w14:textId="77777777" w:rsidR="00871EAF" w:rsidRPr="00871EAF" w:rsidRDefault="008C0287" w:rsidP="00871EAF">
    <w:pPr>
      <w:pStyle w:val="Header"/>
      <w:jc w:val="center"/>
    </w:pPr>
    <w:r w:rsidRPr="00040CEC">
      <w:rPr>
        <w:noProof/>
      </w:rPr>
      <w:drawing>
        <wp:inline distT="0" distB="0" distL="0" distR="0" wp14:anchorId="63970A5F" wp14:editId="3475DD84">
          <wp:extent cx="4293870" cy="842645"/>
          <wp:effectExtent l="0" t="0" r="0" b="0"/>
          <wp:docPr id="4" name="Picture 4" descr="ISAG-LogoName-C.ti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ISAG-LogoName-C.tif"/>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93870" cy="842645"/>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439064" w14:textId="26C3FA7F" w:rsidR="00DD0715" w:rsidRDefault="00784723" w:rsidP="0042703B">
    <w:pPr>
      <w:pStyle w:val="Header"/>
      <w:jc w:val="center"/>
    </w:pPr>
    <w:r>
      <w:rPr>
        <w:noProof/>
      </w:rPr>
      <w:drawing>
        <wp:inline distT="0" distB="0" distL="0" distR="0" wp14:anchorId="476D9E06" wp14:editId="6A7754AE">
          <wp:extent cx="5971540" cy="1521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stretch>
                    <a:fillRect/>
                  </a:stretch>
                </pic:blipFill>
                <pic:spPr>
                  <a:xfrm>
                    <a:off x="0" y="0"/>
                    <a:ext cx="5971540" cy="1521460"/>
                  </a:xfrm>
                  <a:prstGeom prst="rect">
                    <a:avLst/>
                  </a:prstGeom>
                </pic:spPr>
              </pic:pic>
            </a:graphicData>
          </a:graphic>
        </wp:inline>
      </w:drawing>
    </w:r>
  </w:p>
  <w:p w14:paraId="3B06F9BC" w14:textId="7EF897DC" w:rsidR="00871EAF" w:rsidRDefault="00871EAF" w:rsidP="0042703B">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743A4196"/>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149C5941"/>
    <w:multiLevelType w:val="hybridMultilevel"/>
    <w:tmpl w:val="B8C855C8"/>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1"/>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41E4"/>
    <w:rsid w:val="000211C3"/>
    <w:rsid w:val="0005541A"/>
    <w:rsid w:val="00071228"/>
    <w:rsid w:val="00082AFA"/>
    <w:rsid w:val="000C2C48"/>
    <w:rsid w:val="00122DDD"/>
    <w:rsid w:val="00127BFE"/>
    <w:rsid w:val="00136AF3"/>
    <w:rsid w:val="00160BE7"/>
    <w:rsid w:val="002109DC"/>
    <w:rsid w:val="0026206A"/>
    <w:rsid w:val="002676F5"/>
    <w:rsid w:val="002E17E1"/>
    <w:rsid w:val="003361E7"/>
    <w:rsid w:val="00336B6D"/>
    <w:rsid w:val="00366518"/>
    <w:rsid w:val="003F37FE"/>
    <w:rsid w:val="003F5BB1"/>
    <w:rsid w:val="00406E5A"/>
    <w:rsid w:val="0042703B"/>
    <w:rsid w:val="00481F68"/>
    <w:rsid w:val="004A1814"/>
    <w:rsid w:val="005C64B1"/>
    <w:rsid w:val="00621F1E"/>
    <w:rsid w:val="0065518E"/>
    <w:rsid w:val="00655798"/>
    <w:rsid w:val="006F5276"/>
    <w:rsid w:val="006F55CC"/>
    <w:rsid w:val="0072195A"/>
    <w:rsid w:val="00746BB5"/>
    <w:rsid w:val="00765CBA"/>
    <w:rsid w:val="007771CE"/>
    <w:rsid w:val="00783239"/>
    <w:rsid w:val="00784723"/>
    <w:rsid w:val="007D2DC4"/>
    <w:rsid w:val="007F43AA"/>
    <w:rsid w:val="007F673F"/>
    <w:rsid w:val="0082322D"/>
    <w:rsid w:val="0085325D"/>
    <w:rsid w:val="00871EAF"/>
    <w:rsid w:val="008C0287"/>
    <w:rsid w:val="008C5F61"/>
    <w:rsid w:val="00902C86"/>
    <w:rsid w:val="00922BB5"/>
    <w:rsid w:val="009522D8"/>
    <w:rsid w:val="00992DEF"/>
    <w:rsid w:val="009C6611"/>
    <w:rsid w:val="009D6A47"/>
    <w:rsid w:val="00A2172C"/>
    <w:rsid w:val="00A3342A"/>
    <w:rsid w:val="00A860AD"/>
    <w:rsid w:val="00AB13A2"/>
    <w:rsid w:val="00AD6244"/>
    <w:rsid w:val="00B4318C"/>
    <w:rsid w:val="00B50DB8"/>
    <w:rsid w:val="00C41D90"/>
    <w:rsid w:val="00C421B6"/>
    <w:rsid w:val="00C5220A"/>
    <w:rsid w:val="00C841E4"/>
    <w:rsid w:val="00D00773"/>
    <w:rsid w:val="00D10214"/>
    <w:rsid w:val="00D519B2"/>
    <w:rsid w:val="00DC4D37"/>
    <w:rsid w:val="00DD0715"/>
    <w:rsid w:val="00DF305B"/>
    <w:rsid w:val="00E0576D"/>
    <w:rsid w:val="00E10147"/>
    <w:rsid w:val="00E12B9A"/>
    <w:rsid w:val="00E960A2"/>
    <w:rsid w:val="00EB4788"/>
    <w:rsid w:val="00EB49C4"/>
    <w:rsid w:val="00EE6772"/>
    <w:rsid w:val="00F10082"/>
    <w:rsid w:val="00F45A47"/>
    <w:rsid w:val="00FC5749"/>
  </w:rsids>
  <m:mathPr>
    <m:mathFont m:val="Cambria Math"/>
    <m:brkBin m:val="before"/>
    <m:brkBinSub m:val="--"/>
    <m:smallFrac m:val="0"/>
    <m:dispDef m:val="0"/>
    <m:lMargin m:val="0"/>
    <m:rMargin m:val="0"/>
    <m:defJc m:val="centerGroup"/>
    <m:wrapRight/>
    <m:intLim m:val="subSup"/>
    <m:naryLim m:val="subSup"/>
  </m:mathPr>
  <w:themeFontLang w:val="en-S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oNotEmbedSmartTags/>
  <w:decimalSymbol w:val=","/>
  <w:listSeparator w:val=","/>
  <w14:docId w14:val="517D4D32"/>
  <w14:defaultImageDpi w14:val="300"/>
  <w15:chartTrackingRefBased/>
  <w15:docId w15:val="{749CEC65-869B-BB4E-8A71-F07313879A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SE"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GB"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660F27"/>
    <w:pPr>
      <w:tabs>
        <w:tab w:val="center" w:pos="4153"/>
        <w:tab w:val="right" w:pos="8306"/>
      </w:tabs>
    </w:pPr>
  </w:style>
  <w:style w:type="paragraph" w:styleId="Footer">
    <w:name w:val="footer"/>
    <w:basedOn w:val="Normal"/>
    <w:semiHidden/>
    <w:rsid w:val="00660F27"/>
    <w:pPr>
      <w:tabs>
        <w:tab w:val="center" w:pos="4153"/>
        <w:tab w:val="right" w:pos="8306"/>
      </w:tabs>
    </w:pPr>
  </w:style>
  <w:style w:type="character" w:styleId="PageNumber">
    <w:name w:val="page number"/>
    <w:basedOn w:val="DefaultParagraphFont"/>
    <w:rsid w:val="00660F27"/>
  </w:style>
  <w:style w:type="character" w:styleId="Hyperlink">
    <w:name w:val="Hyperlink"/>
    <w:rsid w:val="00A90AE4"/>
    <w:rPr>
      <w:color w:val="0000FF"/>
      <w:u w:val="single"/>
    </w:rPr>
  </w:style>
  <w:style w:type="character" w:styleId="FollowedHyperlink">
    <w:name w:val="FollowedHyperlink"/>
    <w:rsid w:val="00DC72C7"/>
    <w:rPr>
      <w:color w:val="800080"/>
      <w:u w:val="single"/>
    </w:rPr>
  </w:style>
  <w:style w:type="table" w:styleId="TableGrid">
    <w:name w:val="Table Grid"/>
    <w:basedOn w:val="TableNormal"/>
    <w:rsid w:val="00871EA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List-Accent2">
    <w:name w:val="Light List Accent 2"/>
    <w:basedOn w:val="TableNormal"/>
    <w:rsid w:val="00871EAF"/>
    <w:tblPr>
      <w:tblStyleRowBandSize w:val="1"/>
      <w:tblStyleColBandSize w:val="1"/>
      <w:tblBorders>
        <w:top w:val="single" w:sz="8" w:space="0" w:color="ED7D31"/>
        <w:left w:val="single" w:sz="8" w:space="0" w:color="ED7D31"/>
        <w:bottom w:val="single" w:sz="8" w:space="0" w:color="ED7D31"/>
        <w:right w:val="single" w:sz="8" w:space="0" w:color="ED7D31"/>
      </w:tblBorders>
    </w:tblPr>
    <w:tblStylePr w:type="firstRow">
      <w:pPr>
        <w:spacing w:before="0" w:after="0" w:line="240" w:lineRule="auto"/>
      </w:pPr>
      <w:rPr>
        <w:b/>
        <w:bCs/>
        <w:color w:val="FFFFFF"/>
      </w:rPr>
      <w:tblPr/>
      <w:tcPr>
        <w:shd w:val="clear" w:color="auto" w:fill="ED7D31"/>
      </w:tcPr>
    </w:tblStylePr>
    <w:tblStylePr w:type="lastRow">
      <w:pPr>
        <w:spacing w:before="0" w:after="0" w:line="240" w:lineRule="auto"/>
      </w:pPr>
      <w:rPr>
        <w:b/>
        <w:bCs/>
      </w:rPr>
      <w:tblPr/>
      <w:tcPr>
        <w:tcBorders>
          <w:top w:val="double" w:sz="6" w:space="0" w:color="ED7D31"/>
          <w:left w:val="single" w:sz="8" w:space="0" w:color="ED7D31"/>
          <w:bottom w:val="single" w:sz="8" w:space="0" w:color="ED7D31"/>
          <w:right w:val="single" w:sz="8" w:space="0" w:color="ED7D31"/>
        </w:tcBorders>
      </w:tcPr>
    </w:tblStylePr>
    <w:tblStylePr w:type="firstCol">
      <w:rPr>
        <w:b/>
        <w:bCs/>
      </w:rPr>
    </w:tblStylePr>
    <w:tblStylePr w:type="lastCol">
      <w:rPr>
        <w:b/>
        <w:bCs/>
      </w:rPr>
    </w:tblStylePr>
    <w:tblStylePr w:type="band1Vert">
      <w:tblPr/>
      <w:tcPr>
        <w:tcBorders>
          <w:top w:val="single" w:sz="8" w:space="0" w:color="ED7D31"/>
          <w:left w:val="single" w:sz="8" w:space="0" w:color="ED7D31"/>
          <w:bottom w:val="single" w:sz="8" w:space="0" w:color="ED7D31"/>
          <w:right w:val="single" w:sz="8" w:space="0" w:color="ED7D31"/>
        </w:tcBorders>
      </w:tcPr>
    </w:tblStylePr>
    <w:tblStylePr w:type="band1Horz">
      <w:tblPr/>
      <w:tcPr>
        <w:tcBorders>
          <w:top w:val="single" w:sz="8" w:space="0" w:color="ED7D31"/>
          <w:left w:val="single" w:sz="8" w:space="0" w:color="ED7D31"/>
          <w:bottom w:val="single" w:sz="8" w:space="0" w:color="ED7D31"/>
          <w:right w:val="single" w:sz="8" w:space="0" w:color="ED7D31"/>
        </w:tcBorders>
      </w:tcPr>
    </w:tblStylePr>
  </w:style>
  <w:style w:type="table" w:styleId="LightGrid-Accent2">
    <w:name w:val="Light Grid Accent 2"/>
    <w:basedOn w:val="TableNormal"/>
    <w:rsid w:val="00871EAF"/>
    <w:tblPr>
      <w:tblStyleRowBandSize w:val="1"/>
      <w:tblStyleColBandSize w:val="1"/>
      <w:tblBorders>
        <w:top w:val="single" w:sz="8" w:space="0" w:color="ED7D31"/>
        <w:left w:val="single" w:sz="8" w:space="0" w:color="ED7D31"/>
        <w:bottom w:val="single" w:sz="8" w:space="0" w:color="ED7D31"/>
        <w:right w:val="single" w:sz="8" w:space="0" w:color="ED7D31"/>
        <w:insideH w:val="single" w:sz="8" w:space="0" w:color="ED7D31"/>
        <w:insideV w:val="single" w:sz="8" w:space="0" w:color="ED7D31"/>
      </w:tblBorders>
    </w:tblPr>
    <w:tblStylePr w:type="firstRow">
      <w:pPr>
        <w:spacing w:before="0" w:after="0" w:line="240" w:lineRule="auto"/>
      </w:pPr>
      <w:rPr>
        <w:rFonts w:ascii="Calibri Light" w:eastAsia="Times New Roman" w:hAnsi="Calibri Light" w:cs="Times New Roman"/>
        <w:b/>
        <w:bCs/>
      </w:rPr>
      <w:tblPr/>
      <w:tcPr>
        <w:tcBorders>
          <w:top w:val="single" w:sz="8" w:space="0" w:color="ED7D31"/>
          <w:left w:val="single" w:sz="8" w:space="0" w:color="ED7D31"/>
          <w:bottom w:val="single" w:sz="18" w:space="0" w:color="ED7D31"/>
          <w:right w:val="single" w:sz="8" w:space="0" w:color="ED7D31"/>
          <w:insideH w:val="nil"/>
          <w:insideV w:val="single" w:sz="8" w:space="0" w:color="ED7D31"/>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ED7D31"/>
          <w:left w:val="single" w:sz="8" w:space="0" w:color="ED7D31"/>
          <w:bottom w:val="single" w:sz="8" w:space="0" w:color="ED7D31"/>
          <w:right w:val="single" w:sz="8" w:space="0" w:color="ED7D31"/>
          <w:insideH w:val="nil"/>
          <w:insideV w:val="single" w:sz="8" w:space="0" w:color="ED7D31"/>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ED7D31"/>
          <w:left w:val="single" w:sz="8" w:space="0" w:color="ED7D31"/>
          <w:bottom w:val="single" w:sz="8" w:space="0" w:color="ED7D31"/>
          <w:right w:val="single" w:sz="8" w:space="0" w:color="ED7D31"/>
        </w:tcBorders>
      </w:tcPr>
    </w:tblStylePr>
    <w:tblStylePr w:type="band1Vert">
      <w:tblPr/>
      <w:tcPr>
        <w:tcBorders>
          <w:top w:val="single" w:sz="8" w:space="0" w:color="ED7D31"/>
          <w:left w:val="single" w:sz="8" w:space="0" w:color="ED7D31"/>
          <w:bottom w:val="single" w:sz="8" w:space="0" w:color="ED7D31"/>
          <w:right w:val="single" w:sz="8" w:space="0" w:color="ED7D31"/>
        </w:tcBorders>
        <w:shd w:val="clear" w:color="auto" w:fill="FADECB"/>
      </w:tcPr>
    </w:tblStylePr>
    <w:tblStylePr w:type="band1Horz">
      <w:tblPr/>
      <w:tcPr>
        <w:tcBorders>
          <w:top w:val="single" w:sz="8" w:space="0" w:color="ED7D31"/>
          <w:left w:val="single" w:sz="8" w:space="0" w:color="ED7D31"/>
          <w:bottom w:val="single" w:sz="8" w:space="0" w:color="ED7D31"/>
          <w:right w:val="single" w:sz="8" w:space="0" w:color="ED7D31"/>
          <w:insideV w:val="single" w:sz="8" w:space="0" w:color="ED7D31"/>
        </w:tcBorders>
        <w:shd w:val="clear" w:color="auto" w:fill="FADECB"/>
      </w:tcPr>
    </w:tblStylePr>
    <w:tblStylePr w:type="band2Horz">
      <w:tblPr/>
      <w:tcPr>
        <w:tcBorders>
          <w:top w:val="single" w:sz="8" w:space="0" w:color="ED7D31"/>
          <w:left w:val="single" w:sz="8" w:space="0" w:color="ED7D31"/>
          <w:bottom w:val="single" w:sz="8" w:space="0" w:color="ED7D31"/>
          <w:right w:val="single" w:sz="8" w:space="0" w:color="ED7D31"/>
          <w:insideV w:val="single" w:sz="8" w:space="0" w:color="ED7D31"/>
        </w:tcBorders>
      </w:tcPr>
    </w:tblStylePr>
  </w:style>
  <w:style w:type="paragraph" w:customStyle="1" w:styleId="Default">
    <w:name w:val="Default"/>
    <w:rsid w:val="003F37FE"/>
    <w:pPr>
      <w:widowControl w:val="0"/>
      <w:autoSpaceDE w:val="0"/>
      <w:autoSpaceDN w:val="0"/>
      <w:adjustRightInd w:val="0"/>
    </w:pPr>
    <w:rPr>
      <w:rFonts w:eastAsia="MS Mincho"/>
      <w:color w:val="000000"/>
      <w:sz w:val="24"/>
      <w:szCs w:val="24"/>
      <w:lang w:val="en-US" w:eastAsia="ja-JP"/>
    </w:rPr>
  </w:style>
  <w:style w:type="table" w:styleId="ListTable3-Accent3">
    <w:name w:val="List Table 3 Accent 3"/>
    <w:basedOn w:val="TableNormal"/>
    <w:uiPriority w:val="48"/>
    <w:rsid w:val="003F37FE"/>
    <w:rPr>
      <w:rFonts w:ascii="Cambria" w:eastAsia="MS Mincho" w:hAnsi="Cambria"/>
      <w:sz w:val="24"/>
      <w:szCs w:val="24"/>
      <w:lang w:val="en-US" w:eastAsia="ja-JP"/>
    </w:rPr>
    <w:tblPr>
      <w:tblStyleRowBandSize w:val="1"/>
      <w:tblStyleColBandSize w:val="1"/>
      <w:tblBorders>
        <w:top w:val="single" w:sz="4" w:space="0" w:color="9BBB59"/>
        <w:left w:val="single" w:sz="4" w:space="0" w:color="9BBB59"/>
        <w:bottom w:val="single" w:sz="4" w:space="0" w:color="9BBB59"/>
        <w:right w:val="single" w:sz="4" w:space="0" w:color="9BBB59"/>
      </w:tblBorders>
    </w:tblPr>
    <w:tblStylePr w:type="firstRow">
      <w:rPr>
        <w:b/>
        <w:bCs/>
        <w:color w:val="FFFFFF"/>
      </w:rPr>
      <w:tblPr/>
      <w:tcPr>
        <w:shd w:val="clear" w:color="auto" w:fill="9BBB59"/>
      </w:tcPr>
    </w:tblStylePr>
    <w:tblStylePr w:type="lastRow">
      <w:rPr>
        <w:b/>
        <w:bCs/>
      </w:rPr>
      <w:tblPr/>
      <w:tcPr>
        <w:tcBorders>
          <w:top w:val="double" w:sz="4" w:space="0" w:color="9BBB59"/>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9BBB59"/>
          <w:right w:val="single" w:sz="4" w:space="0" w:color="9BBB59"/>
        </w:tcBorders>
      </w:tcPr>
    </w:tblStylePr>
    <w:tblStylePr w:type="band1Horz">
      <w:tblPr/>
      <w:tcPr>
        <w:tcBorders>
          <w:top w:val="single" w:sz="4" w:space="0" w:color="9BBB59"/>
          <w:bottom w:val="single" w:sz="4" w:space="0" w:color="9BBB59"/>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left w:val="nil"/>
        </w:tcBorders>
      </w:tcPr>
    </w:tblStylePr>
    <w:tblStylePr w:type="swCell">
      <w:tblPr/>
      <w:tcPr>
        <w:tcBorders>
          <w:top w:val="double" w:sz="4" w:space="0" w:color="9BBB59"/>
          <w:right w:val="nil"/>
        </w:tcBorders>
      </w:tcPr>
    </w:tblStylePr>
  </w:style>
  <w:style w:type="table" w:styleId="GridTable3-Accent2">
    <w:name w:val="Grid Table 3 Accent 2"/>
    <w:basedOn w:val="TableNormal"/>
    <w:uiPriority w:val="48"/>
    <w:rsid w:val="00784723"/>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7ColourfulAccent2">
    <w:name w:val="Grid Table 7 Colorful Accent 2"/>
    <w:basedOn w:val="TableNormal"/>
    <w:uiPriority w:val="52"/>
    <w:rsid w:val="00B50DB8"/>
    <w:rPr>
      <w:color w:val="C45911" w:themeColor="accent2" w:themeShade="BF"/>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BE4D5" w:themeFill="accent2" w:themeFillTint="33"/>
      </w:tcPr>
    </w:tblStylePr>
    <w:tblStylePr w:type="band1Horz">
      <w:tblPr/>
      <w:tcPr>
        <w:shd w:val="clear" w:color="auto" w:fill="FBE4D5" w:themeFill="accent2" w:themeFillTint="33"/>
      </w:tcPr>
    </w:tblStylePr>
    <w:tblStylePr w:type="neCell">
      <w:tblPr/>
      <w:tcPr>
        <w:tcBorders>
          <w:bottom w:val="single" w:sz="4" w:space="0" w:color="F4B083" w:themeColor="accent2" w:themeTint="99"/>
        </w:tcBorders>
      </w:tcPr>
    </w:tblStylePr>
    <w:tblStylePr w:type="nwCell">
      <w:tblPr/>
      <w:tcPr>
        <w:tcBorders>
          <w:bottom w:val="single" w:sz="4" w:space="0" w:color="F4B083" w:themeColor="accent2" w:themeTint="99"/>
        </w:tcBorders>
      </w:tcPr>
    </w:tblStylePr>
    <w:tblStylePr w:type="seCell">
      <w:tblPr/>
      <w:tcPr>
        <w:tcBorders>
          <w:top w:val="single" w:sz="4" w:space="0" w:color="F4B083" w:themeColor="accent2" w:themeTint="99"/>
        </w:tcBorders>
      </w:tcPr>
    </w:tblStylePr>
    <w:tblStylePr w:type="swCell">
      <w:tblPr/>
      <w:tcPr>
        <w:tcBorders>
          <w:top w:val="single" w:sz="4" w:space="0" w:color="F4B083" w:themeColor="accent2" w:themeTint="99"/>
        </w:tcBorders>
      </w:tcPr>
    </w:tblStylePr>
  </w:style>
  <w:style w:type="table" w:styleId="GridTable5Dark-Accent2">
    <w:name w:val="Grid Table 5 Dark Accent 2"/>
    <w:basedOn w:val="TableNormal"/>
    <w:uiPriority w:val="50"/>
    <w:rsid w:val="00B50DB8"/>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BE4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D7D31"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D7D31"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D7D31"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D7D31" w:themeFill="accent2"/>
      </w:tcPr>
    </w:tblStylePr>
    <w:tblStylePr w:type="band1Vert">
      <w:tblPr/>
      <w:tcPr>
        <w:shd w:val="clear" w:color="auto" w:fill="F7CAAC" w:themeFill="accent2" w:themeFillTint="66"/>
      </w:tcPr>
    </w:tblStylePr>
    <w:tblStylePr w:type="band1Horz">
      <w:tblPr/>
      <w:tcPr>
        <w:shd w:val="clear" w:color="auto" w:fill="F7CAAC" w:themeFill="accent2" w:themeFillTint="66"/>
      </w:tcPr>
    </w:tblStylePr>
  </w:style>
  <w:style w:type="table" w:styleId="GridTable1LightAccent2">
    <w:name w:val="Grid Table 1 Light Accent 2"/>
    <w:basedOn w:val="TableNormal"/>
    <w:uiPriority w:val="46"/>
    <w:rsid w:val="00AD6244"/>
    <w:tblPr>
      <w:tblStyleRowBandSize w:val="1"/>
      <w:tblStyleColBandSize w:val="1"/>
      <w:tblBorders>
        <w:top w:val="single" w:sz="4" w:space="0" w:color="F7CAAC" w:themeColor="accent2" w:themeTint="66"/>
        <w:left w:val="single" w:sz="4" w:space="0" w:color="F7CAAC" w:themeColor="accent2" w:themeTint="66"/>
        <w:bottom w:val="single" w:sz="4" w:space="0" w:color="F7CAAC" w:themeColor="accent2" w:themeTint="66"/>
        <w:right w:val="single" w:sz="4" w:space="0" w:color="F7CAAC" w:themeColor="accent2" w:themeTint="66"/>
        <w:insideH w:val="single" w:sz="4" w:space="0" w:color="F7CAAC" w:themeColor="accent2" w:themeTint="66"/>
        <w:insideV w:val="single" w:sz="4" w:space="0" w:color="F7CAAC" w:themeColor="accent2" w:themeTint="66"/>
      </w:tblBorders>
    </w:tblPr>
    <w:tblStylePr w:type="firstRow">
      <w:rPr>
        <w:b/>
        <w:bCs/>
      </w:rPr>
      <w:tblPr/>
      <w:tcPr>
        <w:tcBorders>
          <w:bottom w:val="single" w:sz="12" w:space="0" w:color="F4B083" w:themeColor="accent2" w:themeTint="99"/>
        </w:tcBorders>
      </w:tcPr>
    </w:tblStylePr>
    <w:tblStylePr w:type="lastRow">
      <w:rPr>
        <w:b/>
        <w:bCs/>
      </w:rPr>
      <w:tblPr/>
      <w:tcPr>
        <w:tcBorders>
          <w:top w:val="double" w:sz="2" w:space="0" w:color="F4B083" w:themeColor="accent2" w:themeTint="99"/>
        </w:tcBorders>
      </w:tcPr>
    </w:tblStylePr>
    <w:tblStylePr w:type="firstCol">
      <w:rPr>
        <w:b/>
        <w:bCs/>
      </w:rPr>
    </w:tblStylePr>
    <w:tblStylePr w:type="lastCol">
      <w:rPr>
        <w:b/>
        <w:bCs/>
      </w:rPr>
    </w:tblStylePr>
  </w:style>
  <w:style w:type="table" w:styleId="TableGrid2">
    <w:name w:val="Table Grid 2"/>
    <w:basedOn w:val="TableNormal"/>
    <w:rsid w:val="00AD6244"/>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1">
    <w:name w:val="Table Grid 1"/>
    <w:basedOn w:val="TableNormal"/>
    <w:rsid w:val="00AD6244"/>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styleId="UnresolvedMention">
    <w:name w:val="Unresolved Mention"/>
    <w:basedOn w:val="DefaultParagraphFont"/>
    <w:uiPriority w:val="99"/>
    <w:semiHidden/>
    <w:unhideWhenUsed/>
    <w:rsid w:val="003F5BB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pixelsPerInch w:val="72"/>
</w:webSettings>
</file>

<file path=word/_rels/document.xml.rels><?xml version="1.0" encoding="UTF-8" standalone="yes"?>
<Relationships xmlns="http://schemas.openxmlformats.org/package/2006/relationships"><Relationship Id="rId8" Type="http://schemas.openxmlformats.org/officeDocument/2006/relationships/hyperlink" Target="mailto:www.isag.us"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EDC716C8-D9E5-614A-A3B9-9C3A957924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41</TotalTime>
  <Pages>5</Pages>
  <Words>403</Words>
  <Characters>2298</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ISAG Conference 2010, Edinburgh, Scotland</vt:lpstr>
    </vt:vector>
  </TitlesOfParts>
  <Company>BasAM, Genetikk, NVH</Company>
  <LinksUpToDate>false</LinksUpToDate>
  <CharactersWithSpaces>2696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ISAG Conference 2010, Edinburgh, Scotland</dc:title>
  <dc:subject/>
  <dc:creator>Fiona Buchanan</dc:creator>
  <cp:keywords/>
  <cp:lastModifiedBy>Sofia Mikko</cp:lastModifiedBy>
  <cp:revision>4</cp:revision>
  <cp:lastPrinted>2014-06-17T17:58:00Z</cp:lastPrinted>
  <dcterms:created xsi:type="dcterms:W3CDTF">2021-07-20T18:12:00Z</dcterms:created>
  <dcterms:modified xsi:type="dcterms:W3CDTF">2021-07-22T11:46:00Z</dcterms:modified>
</cp:coreProperties>
</file>